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FA6F037" w14:textId="71F4B001" w:rsidR="00D774E0" w:rsidRDefault="00526907" w:rsidP="001A0D65">
      <w:pPr>
        <w:tabs>
          <w:tab w:val="left" w:pos="1985"/>
        </w:tabs>
        <w:spacing w:line="240" w:lineRule="auto"/>
        <w:ind w:left="-426"/>
        <w:rPr>
          <w:b/>
          <w:smallCaps/>
          <w:noProof/>
          <w:sz w:val="40"/>
          <w:szCs w:val="40"/>
        </w:rPr>
      </w:pPr>
      <w:r>
        <w:rPr>
          <w:b/>
          <w:smallCaps/>
          <w:noProof/>
          <w:sz w:val="40"/>
          <w:szCs w:val="40"/>
        </w:rPr>
        <w:drawing>
          <wp:anchor distT="0" distB="0" distL="114300" distR="114300" simplePos="0" relativeHeight="251658240" behindDoc="0" locked="0" layoutInCell="1" allowOverlap="1" wp14:anchorId="22569A93" wp14:editId="4D19FC84">
            <wp:simplePos x="0" y="0"/>
            <wp:positionH relativeFrom="margin">
              <wp:posOffset>-575945</wp:posOffset>
            </wp:positionH>
            <wp:positionV relativeFrom="margin">
              <wp:posOffset>-13335</wp:posOffset>
            </wp:positionV>
            <wp:extent cx="2667000" cy="1781175"/>
            <wp:effectExtent l="0" t="0" r="0" b="9525"/>
            <wp:wrapSquare wrapText="bothSides"/>
            <wp:docPr id="167010028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1781175"/>
                    </a:xfrm>
                    <a:prstGeom prst="rect">
                      <a:avLst/>
                    </a:prstGeom>
                    <a:noFill/>
                  </pic:spPr>
                </pic:pic>
              </a:graphicData>
            </a:graphic>
            <wp14:sizeRelH relativeFrom="margin">
              <wp14:pctWidth>0</wp14:pctWidth>
            </wp14:sizeRelH>
            <wp14:sizeRelV relativeFrom="margin">
              <wp14:pctHeight>0</wp14:pctHeight>
            </wp14:sizeRelV>
          </wp:anchor>
        </w:drawing>
      </w:r>
    </w:p>
    <w:p w14:paraId="72470633" w14:textId="17B154DA" w:rsidR="00D774E0" w:rsidRDefault="00776388" w:rsidP="00526907">
      <w:pPr>
        <w:tabs>
          <w:tab w:val="left" w:pos="1985"/>
        </w:tabs>
        <w:spacing w:line="240" w:lineRule="auto"/>
        <w:ind w:left="-426"/>
        <w:jc w:val="center"/>
        <w:rPr>
          <w:b/>
          <w:smallCaps/>
          <w:sz w:val="40"/>
          <w:szCs w:val="40"/>
        </w:rPr>
      </w:pPr>
      <w:r>
        <w:rPr>
          <w:b/>
          <w:smallCaps/>
          <w:sz w:val="40"/>
          <w:szCs w:val="40"/>
        </w:rPr>
        <w:t xml:space="preserve">Mercredi </w:t>
      </w:r>
      <w:r w:rsidR="004B6A05">
        <w:rPr>
          <w:b/>
          <w:smallCaps/>
          <w:sz w:val="40"/>
          <w:szCs w:val="40"/>
        </w:rPr>
        <w:t>d</w:t>
      </w:r>
      <w:r w:rsidR="0025037A">
        <w:rPr>
          <w:b/>
          <w:smallCaps/>
          <w:sz w:val="40"/>
          <w:szCs w:val="40"/>
        </w:rPr>
        <w:t>es</w:t>
      </w:r>
      <w:r w:rsidR="004B6A05">
        <w:rPr>
          <w:b/>
          <w:smallCaps/>
          <w:sz w:val="40"/>
          <w:szCs w:val="40"/>
        </w:rPr>
        <w:t xml:space="preserve"> </w:t>
      </w:r>
      <w:r w:rsidR="00A82CAF">
        <w:rPr>
          <w:b/>
          <w:smallCaps/>
          <w:sz w:val="40"/>
          <w:szCs w:val="40"/>
        </w:rPr>
        <w:t xml:space="preserve">Cendres </w:t>
      </w:r>
      <w:r w:rsidR="00526907">
        <w:rPr>
          <w:b/>
          <w:smallCaps/>
          <w:sz w:val="40"/>
          <w:szCs w:val="40"/>
        </w:rPr>
        <w:t xml:space="preserve">du </w:t>
      </w:r>
      <w:r w:rsidR="00646F71">
        <w:rPr>
          <w:b/>
          <w:smallCaps/>
          <w:sz w:val="40"/>
          <w:szCs w:val="40"/>
        </w:rPr>
        <w:t xml:space="preserve">18 Février </w:t>
      </w:r>
      <w:r w:rsidR="00A82CAF">
        <w:rPr>
          <w:b/>
          <w:smallCaps/>
          <w:sz w:val="40"/>
          <w:szCs w:val="40"/>
        </w:rPr>
        <w:t xml:space="preserve"> </w:t>
      </w:r>
      <w:r w:rsidR="0025037A">
        <w:rPr>
          <w:b/>
          <w:smallCaps/>
          <w:sz w:val="40"/>
          <w:szCs w:val="40"/>
        </w:rPr>
        <w:t>202</w:t>
      </w:r>
      <w:r w:rsidR="00646F71">
        <w:rPr>
          <w:b/>
          <w:smallCaps/>
          <w:sz w:val="40"/>
          <w:szCs w:val="40"/>
        </w:rPr>
        <w:t>6</w:t>
      </w:r>
    </w:p>
    <w:p w14:paraId="2E97359F" w14:textId="4F8A7471" w:rsidR="00C70A64" w:rsidRDefault="00776388" w:rsidP="001A0D65">
      <w:pPr>
        <w:tabs>
          <w:tab w:val="left" w:pos="1985"/>
        </w:tabs>
        <w:spacing w:line="240" w:lineRule="auto"/>
        <w:ind w:left="-426"/>
        <w:rPr>
          <w:bCs/>
          <w:i/>
          <w:iCs/>
          <w:smallCaps/>
          <w:sz w:val="24"/>
          <w:szCs w:val="24"/>
        </w:rPr>
      </w:pPr>
      <w:r>
        <w:rPr>
          <w:bCs/>
          <w:i/>
          <w:iCs/>
          <w:smallCaps/>
          <w:sz w:val="24"/>
          <w:szCs w:val="24"/>
        </w:rPr>
        <w:t>Célébrations</w:t>
      </w:r>
      <w:r w:rsidR="0099517B">
        <w:rPr>
          <w:bCs/>
          <w:i/>
          <w:iCs/>
          <w:smallCaps/>
          <w:sz w:val="24"/>
          <w:szCs w:val="24"/>
        </w:rPr>
        <w:t> :</w:t>
      </w:r>
      <w:r w:rsidR="00C70A64" w:rsidRPr="00C70A64">
        <w:rPr>
          <w:bCs/>
          <w:i/>
          <w:iCs/>
          <w:smallCaps/>
          <w:sz w:val="24"/>
          <w:szCs w:val="24"/>
        </w:rPr>
        <w:t xml:space="preserve"> </w:t>
      </w:r>
      <w:r w:rsidR="00C70A64">
        <w:rPr>
          <w:bCs/>
          <w:i/>
          <w:iCs/>
          <w:smallCaps/>
          <w:sz w:val="24"/>
          <w:szCs w:val="24"/>
        </w:rPr>
        <w:t>à 1</w:t>
      </w:r>
      <w:r w:rsidR="00A82CAF">
        <w:rPr>
          <w:bCs/>
          <w:i/>
          <w:iCs/>
          <w:smallCaps/>
          <w:sz w:val="24"/>
          <w:szCs w:val="24"/>
        </w:rPr>
        <w:t>0</w:t>
      </w:r>
      <w:r w:rsidR="00C70A64">
        <w:rPr>
          <w:bCs/>
          <w:i/>
          <w:iCs/>
          <w:smallCaps/>
          <w:sz w:val="24"/>
          <w:szCs w:val="24"/>
        </w:rPr>
        <w:t>h30</w:t>
      </w:r>
      <w:r w:rsidR="001D479C">
        <w:rPr>
          <w:bCs/>
          <w:i/>
          <w:iCs/>
          <w:smallCaps/>
          <w:sz w:val="24"/>
          <w:szCs w:val="24"/>
        </w:rPr>
        <w:t xml:space="preserve"> (enfants du KT invités)</w:t>
      </w:r>
      <w:r w:rsidR="00A82CAF">
        <w:rPr>
          <w:bCs/>
          <w:i/>
          <w:iCs/>
          <w:smallCaps/>
          <w:sz w:val="24"/>
          <w:szCs w:val="24"/>
        </w:rPr>
        <w:t xml:space="preserve"> et 19H30.</w:t>
      </w:r>
    </w:p>
    <w:p w14:paraId="27F394E7" w14:textId="77777777" w:rsidR="005703B6" w:rsidRDefault="005703B6" w:rsidP="001A0D65">
      <w:pPr>
        <w:tabs>
          <w:tab w:val="left" w:pos="1985"/>
        </w:tabs>
        <w:spacing w:line="240" w:lineRule="auto"/>
        <w:ind w:left="-426"/>
        <w:rPr>
          <w:bCs/>
          <w:i/>
          <w:iCs/>
          <w:smallCaps/>
          <w:sz w:val="24"/>
          <w:szCs w:val="24"/>
        </w:rPr>
      </w:pPr>
    </w:p>
    <w:tbl>
      <w:tblPr>
        <w:tblW w:w="10676" w:type="dxa"/>
        <w:tblInd w:w="-616" w:type="dxa"/>
        <w:tblLayout w:type="fixed"/>
        <w:tblLook w:val="0000" w:firstRow="0" w:lastRow="0" w:firstColumn="0" w:lastColumn="0" w:noHBand="0" w:noVBand="0"/>
      </w:tblPr>
      <w:tblGrid>
        <w:gridCol w:w="1809"/>
        <w:gridCol w:w="7449"/>
        <w:gridCol w:w="1418"/>
      </w:tblGrid>
      <w:tr w:rsidR="002E6473" w14:paraId="389B8A8D" w14:textId="77777777" w:rsidTr="00C5766A">
        <w:tc>
          <w:tcPr>
            <w:tcW w:w="10676" w:type="dxa"/>
            <w:gridSpan w:val="3"/>
            <w:tcBorders>
              <w:top w:val="single" w:sz="4" w:space="0" w:color="808080"/>
              <w:left w:val="single" w:sz="4" w:space="0" w:color="808080"/>
              <w:bottom w:val="single" w:sz="4" w:space="0" w:color="808080"/>
              <w:right w:val="single" w:sz="4" w:space="0" w:color="808080"/>
            </w:tcBorders>
            <w:shd w:val="clear" w:color="auto" w:fill="E5B8B7"/>
            <w:vAlign w:val="center"/>
          </w:tcPr>
          <w:p w14:paraId="33A76A08" w14:textId="20D92DCE" w:rsidR="002E6473" w:rsidRDefault="002E6473" w:rsidP="00975A15">
            <w:pPr>
              <w:spacing w:after="0"/>
            </w:pPr>
          </w:p>
        </w:tc>
      </w:tr>
      <w:tr w:rsidR="00B37FC2" w14:paraId="35656DDE" w14:textId="77777777" w:rsidTr="00C5766A">
        <w:trPr>
          <w:trHeight w:val="336"/>
        </w:trPr>
        <w:tc>
          <w:tcPr>
            <w:tcW w:w="1809" w:type="dxa"/>
            <w:tcBorders>
              <w:top w:val="single" w:sz="4" w:space="0" w:color="808080"/>
              <w:left w:val="single" w:sz="4" w:space="0" w:color="808080"/>
              <w:bottom w:val="single" w:sz="4" w:space="0" w:color="808080"/>
            </w:tcBorders>
          </w:tcPr>
          <w:p w14:paraId="30A6BD12" w14:textId="4008BCB3" w:rsidR="00B37FC2" w:rsidRDefault="00B37FC2" w:rsidP="00B37FC2">
            <w:pPr>
              <w:spacing w:after="0" w:line="240" w:lineRule="auto"/>
            </w:pPr>
            <w:r>
              <w:rPr>
                <w:b/>
                <w:smallCaps/>
                <w:sz w:val="24"/>
                <w:szCs w:val="24"/>
              </w:rPr>
              <w:t>Chant d’entrée</w:t>
            </w:r>
          </w:p>
        </w:tc>
        <w:tc>
          <w:tcPr>
            <w:tcW w:w="7449" w:type="dxa"/>
            <w:tcBorders>
              <w:top w:val="single" w:sz="4" w:space="0" w:color="808080"/>
              <w:left w:val="single" w:sz="4" w:space="0" w:color="808080"/>
              <w:bottom w:val="single" w:sz="4" w:space="0" w:color="808080"/>
            </w:tcBorders>
          </w:tcPr>
          <w:p w14:paraId="07B02041" w14:textId="266F0EA3" w:rsidR="001D479C" w:rsidRDefault="004F39DE" w:rsidP="00B37FC2">
            <w:pPr>
              <w:suppressAutoHyphens w:val="0"/>
              <w:spacing w:after="0" w:line="240" w:lineRule="auto"/>
            </w:pPr>
            <w:r w:rsidRPr="004F39DE">
              <w:rPr>
                <w:rFonts w:ascii="Arial Narrow" w:hAnsi="Arial Narrow" w:cs="Arial Narrow"/>
                <w:b/>
                <w:color w:val="00B0F0"/>
                <w:sz w:val="28"/>
                <w:szCs w:val="28"/>
              </w:rPr>
              <w:t>Avec toi, nous irons au désert - GP229</w:t>
            </w:r>
          </w:p>
        </w:tc>
        <w:tc>
          <w:tcPr>
            <w:tcW w:w="1418" w:type="dxa"/>
            <w:tcBorders>
              <w:top w:val="single" w:sz="4" w:space="0" w:color="808080"/>
              <w:left w:val="single" w:sz="4" w:space="0" w:color="808080"/>
              <w:bottom w:val="single" w:sz="4" w:space="0" w:color="808080"/>
              <w:right w:val="single" w:sz="4" w:space="0" w:color="808080"/>
            </w:tcBorders>
          </w:tcPr>
          <w:p w14:paraId="0AD20062" w14:textId="4155A66C" w:rsidR="00EF7A28" w:rsidRDefault="0090078D" w:rsidP="0090078D">
            <w:pPr>
              <w:spacing w:after="0" w:line="240" w:lineRule="auto"/>
            </w:pPr>
            <w:r>
              <w:t>PPT</w:t>
            </w:r>
          </w:p>
        </w:tc>
      </w:tr>
      <w:tr w:rsidR="001B1E67" w14:paraId="64C7CFDF" w14:textId="77777777" w:rsidTr="00C5766A">
        <w:tc>
          <w:tcPr>
            <w:tcW w:w="1809" w:type="dxa"/>
            <w:tcBorders>
              <w:top w:val="single" w:sz="4" w:space="0" w:color="808080"/>
              <w:left w:val="single" w:sz="4" w:space="0" w:color="808080"/>
              <w:bottom w:val="single" w:sz="4" w:space="0" w:color="808080"/>
            </w:tcBorders>
          </w:tcPr>
          <w:p w14:paraId="71C8BABD" w14:textId="77777777" w:rsidR="001B1E67" w:rsidRDefault="001B1E67" w:rsidP="00B37FC2">
            <w:pPr>
              <w:spacing w:after="0" w:line="240" w:lineRule="auto"/>
              <w:rPr>
                <w:b/>
                <w:smallCaps/>
                <w:sz w:val="24"/>
                <w:szCs w:val="24"/>
              </w:rPr>
            </w:pPr>
            <w:r>
              <w:rPr>
                <w:b/>
                <w:smallCaps/>
                <w:sz w:val="24"/>
                <w:szCs w:val="24"/>
              </w:rPr>
              <w:t>mot d’accueil</w:t>
            </w:r>
          </w:p>
          <w:p w14:paraId="44D22BBC" w14:textId="77777777" w:rsidR="001B1E67" w:rsidRDefault="001B1E67" w:rsidP="00B37FC2">
            <w:pPr>
              <w:spacing w:after="0" w:line="240" w:lineRule="auto"/>
              <w:rPr>
                <w:b/>
                <w:smallCaps/>
                <w:sz w:val="24"/>
                <w:szCs w:val="24"/>
              </w:rPr>
            </w:pPr>
            <w:r>
              <w:rPr>
                <w:b/>
                <w:smallCaps/>
                <w:sz w:val="24"/>
                <w:szCs w:val="24"/>
              </w:rPr>
              <w:t>proposition</w:t>
            </w:r>
          </w:p>
          <w:p w14:paraId="1F9F54D4" w14:textId="0C462B6C" w:rsidR="001B1E67" w:rsidRDefault="001B1E67" w:rsidP="00B37FC2">
            <w:pPr>
              <w:spacing w:after="0" w:line="240" w:lineRule="auto"/>
              <w:rPr>
                <w:b/>
                <w:smallCaps/>
                <w:sz w:val="24"/>
                <w:szCs w:val="24"/>
              </w:rPr>
            </w:pPr>
          </w:p>
        </w:tc>
        <w:tc>
          <w:tcPr>
            <w:tcW w:w="7449" w:type="dxa"/>
            <w:tcBorders>
              <w:top w:val="single" w:sz="4" w:space="0" w:color="808080"/>
              <w:left w:val="single" w:sz="4" w:space="0" w:color="808080"/>
              <w:bottom w:val="single" w:sz="4" w:space="0" w:color="808080"/>
            </w:tcBorders>
          </w:tcPr>
          <w:p w14:paraId="3E860A5B" w14:textId="0909378D" w:rsidR="001B1E67" w:rsidRPr="0095339A" w:rsidRDefault="00501E96" w:rsidP="005E1B94">
            <w:pPr>
              <w:suppressAutoHyphens w:val="0"/>
              <w:spacing w:after="0" w:line="240" w:lineRule="auto"/>
              <w:rPr>
                <w:b/>
                <w:color w:val="C45911"/>
                <w:sz w:val="28"/>
                <w:szCs w:val="28"/>
              </w:rPr>
            </w:pPr>
            <w:r w:rsidRPr="00501E96">
              <w:rPr>
                <w:b/>
                <w:color w:val="C45911"/>
                <w:sz w:val="28"/>
                <w:szCs w:val="28"/>
              </w:rPr>
              <w:t>Voici le temps du salut, le temps de notre réconciliation avec nous-mêmes, avec Dieu, avec tous nos frères. Voici le temps favorable où, par l’aumône, la prière et le jeûne, nous pouvons grandir en charité, grandir en sainteté. Déjà tournés vers Pâques source de vie, déjà sûrs de notre espérance, vivons un Carême joyeux.</w:t>
            </w:r>
            <w:r>
              <w:rPr>
                <w:b/>
                <w:color w:val="C45911"/>
                <w:sz w:val="28"/>
                <w:szCs w:val="28"/>
              </w:rPr>
              <w:t xml:space="preserve"> Seigneur : </w:t>
            </w:r>
            <w:r w:rsidRPr="00501E96">
              <w:rPr>
                <w:b/>
                <w:color w:val="C45911"/>
                <w:sz w:val="28"/>
                <w:szCs w:val="28"/>
              </w:rPr>
              <w:t>« Rends-moi la joie d’être sauvé. »</w:t>
            </w:r>
          </w:p>
        </w:tc>
        <w:tc>
          <w:tcPr>
            <w:tcW w:w="1418" w:type="dxa"/>
            <w:tcBorders>
              <w:top w:val="single" w:sz="4" w:space="0" w:color="808080"/>
              <w:left w:val="single" w:sz="4" w:space="0" w:color="808080"/>
              <w:bottom w:val="single" w:sz="4" w:space="0" w:color="808080"/>
              <w:right w:val="single" w:sz="4" w:space="0" w:color="808080"/>
            </w:tcBorders>
          </w:tcPr>
          <w:p w14:paraId="37481E86" w14:textId="77777777" w:rsidR="001B1E67" w:rsidRDefault="001B1E67" w:rsidP="00B37FC2">
            <w:pPr>
              <w:spacing w:after="0" w:line="240" w:lineRule="auto"/>
            </w:pPr>
          </w:p>
        </w:tc>
      </w:tr>
      <w:tr w:rsidR="00B37FC2" w14:paraId="626FEF5A" w14:textId="77777777" w:rsidTr="00C5766A">
        <w:tc>
          <w:tcPr>
            <w:tcW w:w="1809" w:type="dxa"/>
            <w:tcBorders>
              <w:top w:val="single" w:sz="4" w:space="0" w:color="808080"/>
              <w:left w:val="single" w:sz="4" w:space="0" w:color="808080"/>
              <w:bottom w:val="single" w:sz="4" w:space="0" w:color="808080"/>
            </w:tcBorders>
          </w:tcPr>
          <w:p w14:paraId="0F34B551" w14:textId="77777777" w:rsidR="00B37FC2" w:rsidRDefault="00B37FC2" w:rsidP="00B37FC2">
            <w:pPr>
              <w:spacing w:after="0" w:line="240" w:lineRule="auto"/>
            </w:pPr>
            <w:r>
              <w:rPr>
                <w:b/>
                <w:smallCaps/>
                <w:sz w:val="24"/>
                <w:szCs w:val="24"/>
              </w:rPr>
              <w:t>Préparation pénitentielle</w:t>
            </w:r>
          </w:p>
        </w:tc>
        <w:tc>
          <w:tcPr>
            <w:tcW w:w="7449" w:type="dxa"/>
            <w:tcBorders>
              <w:top w:val="single" w:sz="4" w:space="0" w:color="808080"/>
              <w:left w:val="single" w:sz="4" w:space="0" w:color="808080"/>
              <w:bottom w:val="single" w:sz="4" w:space="0" w:color="808080"/>
            </w:tcBorders>
          </w:tcPr>
          <w:p w14:paraId="560CE99C" w14:textId="3AEC613C" w:rsidR="009F1374" w:rsidRPr="009F1374" w:rsidRDefault="009F1374" w:rsidP="00B37FC2">
            <w:pPr>
              <w:suppressAutoHyphens w:val="0"/>
              <w:spacing w:after="0" w:line="240" w:lineRule="auto"/>
              <w:rPr>
                <w:b/>
                <w:bCs/>
                <w:sz w:val="24"/>
                <w:szCs w:val="24"/>
              </w:rPr>
            </w:pPr>
            <w:r w:rsidRPr="009F1374">
              <w:rPr>
                <w:b/>
                <w:bCs/>
                <w:sz w:val="24"/>
                <w:szCs w:val="24"/>
              </w:rPr>
              <w:t>À la messe où l’on impose les cendres, on omet la préparation pénitentielle.</w:t>
            </w:r>
          </w:p>
          <w:p w14:paraId="684A0B70" w14:textId="3D17EE5C" w:rsidR="009F1374" w:rsidRPr="00B36EE6" w:rsidRDefault="009F1374" w:rsidP="00B37FC2">
            <w:pPr>
              <w:suppressAutoHyphens w:val="0"/>
              <w:spacing w:after="0" w:line="240" w:lineRule="auto"/>
            </w:pPr>
          </w:p>
        </w:tc>
        <w:tc>
          <w:tcPr>
            <w:tcW w:w="1418" w:type="dxa"/>
            <w:tcBorders>
              <w:top w:val="single" w:sz="4" w:space="0" w:color="808080"/>
              <w:left w:val="single" w:sz="4" w:space="0" w:color="808080"/>
              <w:bottom w:val="single" w:sz="4" w:space="0" w:color="808080"/>
              <w:right w:val="single" w:sz="4" w:space="0" w:color="808080"/>
            </w:tcBorders>
          </w:tcPr>
          <w:p w14:paraId="736D364A" w14:textId="77777777" w:rsidR="00B37FC2" w:rsidRDefault="00B37FC2" w:rsidP="00B37FC2">
            <w:pPr>
              <w:spacing w:after="0" w:line="240" w:lineRule="auto"/>
            </w:pPr>
          </w:p>
          <w:p w14:paraId="541FC907" w14:textId="486AE7FA" w:rsidR="00B37FC2" w:rsidRDefault="00B37FC2" w:rsidP="00B37FC2">
            <w:pPr>
              <w:spacing w:after="0" w:line="240" w:lineRule="auto"/>
            </w:pPr>
          </w:p>
        </w:tc>
      </w:tr>
      <w:tr w:rsidR="00B37FC2" w14:paraId="70348F65" w14:textId="77777777" w:rsidTr="00C5766A">
        <w:tc>
          <w:tcPr>
            <w:tcW w:w="1809" w:type="dxa"/>
            <w:tcBorders>
              <w:top w:val="single" w:sz="4" w:space="0" w:color="808080"/>
              <w:left w:val="single" w:sz="4" w:space="0" w:color="808080"/>
              <w:bottom w:val="single" w:sz="4" w:space="0" w:color="808080"/>
            </w:tcBorders>
          </w:tcPr>
          <w:p w14:paraId="28208726" w14:textId="69379D34" w:rsidR="00B37FC2" w:rsidRDefault="00B37FC2" w:rsidP="00B37FC2">
            <w:pPr>
              <w:spacing w:after="0" w:line="240" w:lineRule="auto"/>
              <w:rPr>
                <w:b/>
                <w:smallCaps/>
                <w:sz w:val="24"/>
                <w:szCs w:val="24"/>
              </w:rPr>
            </w:pPr>
            <w:r>
              <w:rPr>
                <w:b/>
                <w:smallCaps/>
                <w:sz w:val="24"/>
                <w:szCs w:val="24"/>
              </w:rPr>
              <w:t>Gloria</w:t>
            </w:r>
          </w:p>
        </w:tc>
        <w:tc>
          <w:tcPr>
            <w:tcW w:w="7449" w:type="dxa"/>
            <w:tcBorders>
              <w:top w:val="single" w:sz="4" w:space="0" w:color="808080"/>
              <w:left w:val="single" w:sz="4" w:space="0" w:color="808080"/>
              <w:bottom w:val="single" w:sz="4" w:space="0" w:color="808080"/>
            </w:tcBorders>
          </w:tcPr>
          <w:p w14:paraId="02ED7DFF" w14:textId="3FF6A85D" w:rsidR="00B37FC2" w:rsidRPr="00987CA4" w:rsidRDefault="009F1374" w:rsidP="00B1025B">
            <w:pPr>
              <w:suppressAutoHyphens w:val="0"/>
              <w:spacing w:after="0" w:line="240" w:lineRule="auto"/>
              <w:rPr>
                <w:b/>
                <w:color w:val="C45911"/>
                <w:sz w:val="28"/>
                <w:szCs w:val="28"/>
              </w:rPr>
            </w:pPr>
            <w:r w:rsidRPr="009F1374">
              <w:rPr>
                <w:b/>
                <w:bCs/>
                <w:sz w:val="24"/>
                <w:szCs w:val="24"/>
              </w:rPr>
              <w:t>Non</w:t>
            </w:r>
          </w:p>
        </w:tc>
        <w:tc>
          <w:tcPr>
            <w:tcW w:w="1418" w:type="dxa"/>
            <w:tcBorders>
              <w:top w:val="single" w:sz="4" w:space="0" w:color="808080"/>
              <w:left w:val="single" w:sz="4" w:space="0" w:color="808080"/>
              <w:bottom w:val="single" w:sz="4" w:space="0" w:color="808080"/>
              <w:right w:val="single" w:sz="4" w:space="0" w:color="808080"/>
            </w:tcBorders>
          </w:tcPr>
          <w:p w14:paraId="6C075429" w14:textId="77777777" w:rsidR="00B37FC2" w:rsidRDefault="00B37FC2" w:rsidP="00B37FC2">
            <w:pPr>
              <w:spacing w:after="0" w:line="240" w:lineRule="auto"/>
            </w:pPr>
          </w:p>
        </w:tc>
      </w:tr>
      <w:tr w:rsidR="00B37FC2" w14:paraId="281AAC7C" w14:textId="77777777" w:rsidTr="00C5766A">
        <w:tc>
          <w:tcPr>
            <w:tcW w:w="1809" w:type="dxa"/>
            <w:tcBorders>
              <w:top w:val="single" w:sz="4" w:space="0" w:color="808080"/>
              <w:left w:val="single" w:sz="4" w:space="0" w:color="808080"/>
              <w:bottom w:val="single" w:sz="4" w:space="0" w:color="808080"/>
            </w:tcBorders>
          </w:tcPr>
          <w:p w14:paraId="7003D21E" w14:textId="77777777" w:rsidR="00B37FC2" w:rsidRDefault="00B37FC2" w:rsidP="00B37FC2">
            <w:pPr>
              <w:spacing w:after="0" w:line="240" w:lineRule="auto"/>
            </w:pPr>
            <w:r>
              <w:rPr>
                <w:b/>
                <w:smallCaps/>
                <w:sz w:val="24"/>
                <w:szCs w:val="24"/>
              </w:rPr>
              <w:t>Prière d’ouverture</w:t>
            </w:r>
          </w:p>
        </w:tc>
        <w:tc>
          <w:tcPr>
            <w:tcW w:w="7449" w:type="dxa"/>
            <w:tcBorders>
              <w:top w:val="single" w:sz="4" w:space="0" w:color="808080"/>
              <w:left w:val="single" w:sz="4" w:space="0" w:color="808080"/>
              <w:bottom w:val="single" w:sz="4" w:space="0" w:color="808080"/>
            </w:tcBorders>
          </w:tcPr>
          <w:p w14:paraId="5DA0B9E4" w14:textId="7DD09F9C" w:rsidR="00B37FC2" w:rsidRDefault="009F1374" w:rsidP="00B37FC2">
            <w:pPr>
              <w:suppressAutoHyphens w:val="0"/>
              <w:spacing w:after="0" w:line="240" w:lineRule="auto"/>
            </w:pPr>
            <w:r w:rsidRPr="009F1374">
              <w:rPr>
                <w:b/>
                <w:color w:val="C45911"/>
                <w:sz w:val="28"/>
                <w:szCs w:val="28"/>
              </w:rPr>
              <w:t>Accorde-nous, Seigneur, de savoir commencer saintement par le jeûne l’entraînement au combat spirituel : que nos privations nous rendent plus forts pour lutter contre l’esprit du mal. Par Jésus…</w:t>
            </w:r>
            <w:r w:rsidR="00B37FC2" w:rsidRPr="008B2E54">
              <w:rPr>
                <w:b/>
                <w:sz w:val="28"/>
                <w:szCs w:val="28"/>
              </w:rPr>
              <w:t>— Amen.</w:t>
            </w:r>
          </w:p>
        </w:tc>
        <w:tc>
          <w:tcPr>
            <w:tcW w:w="1418" w:type="dxa"/>
            <w:tcBorders>
              <w:top w:val="single" w:sz="4" w:space="0" w:color="808080"/>
              <w:left w:val="single" w:sz="4" w:space="0" w:color="808080"/>
              <w:bottom w:val="single" w:sz="4" w:space="0" w:color="808080"/>
              <w:right w:val="single" w:sz="4" w:space="0" w:color="808080"/>
            </w:tcBorders>
          </w:tcPr>
          <w:p w14:paraId="7A08365E" w14:textId="77777777" w:rsidR="00B37FC2" w:rsidRDefault="00B37FC2" w:rsidP="00B37FC2">
            <w:pPr>
              <w:spacing w:after="0" w:line="240" w:lineRule="auto"/>
            </w:pPr>
            <w:r>
              <w:rPr>
                <w:color w:val="943634"/>
                <w:sz w:val="24"/>
                <w:szCs w:val="24"/>
              </w:rPr>
              <w:t>Président</w:t>
            </w:r>
          </w:p>
        </w:tc>
      </w:tr>
      <w:tr w:rsidR="00B37FC2" w14:paraId="203CEAC3" w14:textId="77777777" w:rsidTr="00C5766A">
        <w:tc>
          <w:tcPr>
            <w:tcW w:w="10676" w:type="dxa"/>
            <w:gridSpan w:val="3"/>
            <w:tcBorders>
              <w:top w:val="single" w:sz="4" w:space="0" w:color="808080"/>
              <w:left w:val="single" w:sz="4" w:space="0" w:color="808080"/>
              <w:bottom w:val="single" w:sz="4" w:space="0" w:color="808080"/>
              <w:right w:val="single" w:sz="4" w:space="0" w:color="808080"/>
            </w:tcBorders>
            <w:shd w:val="clear" w:color="auto" w:fill="E5B8B7"/>
          </w:tcPr>
          <w:p w14:paraId="2257E019" w14:textId="729A4BB8" w:rsidR="00B37FC2" w:rsidRDefault="00B37FC2" w:rsidP="00B37FC2">
            <w:pPr>
              <w:spacing w:after="0"/>
            </w:pPr>
            <w:r>
              <w:rPr>
                <w:b/>
                <w:sz w:val="28"/>
                <w:szCs w:val="28"/>
              </w:rPr>
              <w:t>LITURGIE DE LA PAROLE</w:t>
            </w:r>
          </w:p>
        </w:tc>
      </w:tr>
      <w:tr w:rsidR="00B37FC2" w14:paraId="49037AA1" w14:textId="77777777" w:rsidTr="00C5766A">
        <w:tc>
          <w:tcPr>
            <w:tcW w:w="1809" w:type="dxa"/>
            <w:tcBorders>
              <w:top w:val="single" w:sz="4" w:space="0" w:color="808080"/>
              <w:left w:val="single" w:sz="4" w:space="0" w:color="808080"/>
              <w:bottom w:val="single" w:sz="4" w:space="0" w:color="808080"/>
            </w:tcBorders>
          </w:tcPr>
          <w:p w14:paraId="5C06FFD9" w14:textId="77777777" w:rsidR="00B37FC2" w:rsidRDefault="00B37FC2" w:rsidP="00B37FC2">
            <w:pPr>
              <w:spacing w:after="0" w:line="240" w:lineRule="auto"/>
            </w:pPr>
            <w:r>
              <w:rPr>
                <w:b/>
                <w:smallCaps/>
                <w:sz w:val="24"/>
                <w:szCs w:val="24"/>
              </w:rPr>
              <w:t>1ère lecture</w:t>
            </w:r>
          </w:p>
        </w:tc>
        <w:tc>
          <w:tcPr>
            <w:tcW w:w="7449" w:type="dxa"/>
            <w:tcBorders>
              <w:top w:val="single" w:sz="4" w:space="0" w:color="808080"/>
              <w:left w:val="single" w:sz="4" w:space="0" w:color="808080"/>
              <w:bottom w:val="single" w:sz="4" w:space="0" w:color="808080"/>
            </w:tcBorders>
          </w:tcPr>
          <w:p w14:paraId="13920CD7" w14:textId="5C82D9A9" w:rsidR="00B37FC2" w:rsidRDefault="009F1374" w:rsidP="00B37FC2">
            <w:pPr>
              <w:snapToGrid w:val="0"/>
              <w:spacing w:after="0" w:line="240" w:lineRule="auto"/>
            </w:pPr>
            <w:proofErr w:type="gramStart"/>
            <w:r w:rsidRPr="009F1374">
              <w:rPr>
                <w:b/>
                <w:bCs/>
                <w:sz w:val="28"/>
                <w:szCs w:val="28"/>
              </w:rPr>
              <w:t>du</w:t>
            </w:r>
            <w:proofErr w:type="gramEnd"/>
            <w:r w:rsidRPr="009F1374">
              <w:rPr>
                <w:b/>
                <w:bCs/>
                <w:sz w:val="28"/>
                <w:szCs w:val="28"/>
              </w:rPr>
              <w:t xml:space="preserve"> livre du prophète Joël (2, 12-18)</w:t>
            </w:r>
          </w:p>
        </w:tc>
        <w:tc>
          <w:tcPr>
            <w:tcW w:w="1418" w:type="dxa"/>
            <w:tcBorders>
              <w:top w:val="single" w:sz="4" w:space="0" w:color="808080"/>
              <w:left w:val="single" w:sz="4" w:space="0" w:color="808080"/>
              <w:bottom w:val="single" w:sz="4" w:space="0" w:color="808080"/>
              <w:right w:val="single" w:sz="4" w:space="0" w:color="808080"/>
            </w:tcBorders>
          </w:tcPr>
          <w:p w14:paraId="650341E2" w14:textId="77777777" w:rsidR="00B37FC2" w:rsidRDefault="00B37FC2" w:rsidP="00B37FC2">
            <w:pPr>
              <w:snapToGrid w:val="0"/>
              <w:spacing w:after="0" w:line="240" w:lineRule="auto"/>
              <w:rPr>
                <w:b/>
                <w:smallCaps/>
                <w:color w:val="00B050"/>
                <w:sz w:val="28"/>
                <w:szCs w:val="28"/>
              </w:rPr>
            </w:pPr>
          </w:p>
        </w:tc>
      </w:tr>
      <w:tr w:rsidR="00B37FC2" w14:paraId="272EC24D" w14:textId="77777777" w:rsidTr="00C5766A">
        <w:tc>
          <w:tcPr>
            <w:tcW w:w="1809" w:type="dxa"/>
            <w:tcBorders>
              <w:top w:val="single" w:sz="4" w:space="0" w:color="808080"/>
              <w:left w:val="single" w:sz="4" w:space="0" w:color="808080"/>
              <w:bottom w:val="single" w:sz="4" w:space="0" w:color="808080"/>
            </w:tcBorders>
          </w:tcPr>
          <w:p w14:paraId="2584522C" w14:textId="77777777" w:rsidR="00B37FC2" w:rsidRDefault="00B37FC2" w:rsidP="00B37FC2">
            <w:pPr>
              <w:spacing w:after="0" w:line="240" w:lineRule="auto"/>
            </w:pPr>
            <w:r>
              <w:rPr>
                <w:b/>
                <w:smallCaps/>
                <w:sz w:val="24"/>
                <w:szCs w:val="24"/>
              </w:rPr>
              <w:t>Psaume</w:t>
            </w:r>
          </w:p>
        </w:tc>
        <w:tc>
          <w:tcPr>
            <w:tcW w:w="8867" w:type="dxa"/>
            <w:gridSpan w:val="2"/>
            <w:tcBorders>
              <w:top w:val="single" w:sz="4" w:space="0" w:color="808080"/>
              <w:left w:val="single" w:sz="4" w:space="0" w:color="808080"/>
              <w:bottom w:val="single" w:sz="4" w:space="0" w:color="808080"/>
              <w:right w:val="single" w:sz="4" w:space="0" w:color="808080"/>
            </w:tcBorders>
          </w:tcPr>
          <w:p w14:paraId="1BCD97DC" w14:textId="72B09E89" w:rsidR="00972081" w:rsidRPr="00972081" w:rsidRDefault="003F3D00" w:rsidP="00B37FC2">
            <w:pPr>
              <w:spacing w:after="0" w:line="240" w:lineRule="auto"/>
              <w:rPr>
                <w:b/>
                <w:i/>
                <w:noProof/>
                <w:color w:val="00B0F0"/>
                <w:sz w:val="16"/>
                <w:szCs w:val="16"/>
              </w:rPr>
            </w:pPr>
            <w:r>
              <w:rPr>
                <w:b/>
                <w:sz w:val="28"/>
                <w:szCs w:val="28"/>
              </w:rPr>
              <w:t xml:space="preserve">Psaume 50 : </w:t>
            </w:r>
            <w:r w:rsidR="00972081" w:rsidRPr="003F3D00">
              <w:rPr>
                <w:b/>
                <w:color w:val="00B0F0"/>
                <w:sz w:val="28"/>
                <w:szCs w:val="28"/>
              </w:rPr>
              <w:t>R/</w:t>
            </w:r>
            <w:r w:rsidR="00972081">
              <w:rPr>
                <w:b/>
                <w:sz w:val="28"/>
                <w:szCs w:val="28"/>
              </w:rPr>
              <w:t xml:space="preserve"> </w:t>
            </w:r>
            <w:r w:rsidR="009F1374" w:rsidRPr="00972081">
              <w:rPr>
                <w:b/>
                <w:color w:val="00B0F0"/>
                <w:sz w:val="28"/>
                <w:szCs w:val="28"/>
              </w:rPr>
              <w:t>Pitié, Seigneur, car nous avons péché !</w:t>
            </w:r>
          </w:p>
          <w:p w14:paraId="0C433F24" w14:textId="77777777" w:rsidR="00972081" w:rsidRDefault="00972081" w:rsidP="00B37FC2">
            <w:pPr>
              <w:spacing w:after="0" w:line="240" w:lineRule="auto"/>
              <w:rPr>
                <w:b/>
                <w:i/>
                <w:noProof/>
                <w:color w:val="538135"/>
                <w:sz w:val="16"/>
                <w:szCs w:val="16"/>
              </w:rPr>
            </w:pPr>
          </w:p>
          <w:p w14:paraId="7E487E59" w14:textId="77777777" w:rsidR="00E92D89" w:rsidRDefault="00E92D89" w:rsidP="00B37FC2">
            <w:pPr>
              <w:spacing w:after="0" w:line="240" w:lineRule="auto"/>
              <w:rPr>
                <w:b/>
                <w:i/>
                <w:noProof/>
                <w:color w:val="538135"/>
                <w:sz w:val="16"/>
                <w:szCs w:val="16"/>
              </w:rPr>
            </w:pPr>
          </w:p>
          <w:p w14:paraId="08EDC7AA" w14:textId="477F6B69" w:rsidR="00972081" w:rsidRDefault="00E92D89" w:rsidP="00B37FC2">
            <w:pPr>
              <w:spacing w:after="0" w:line="240" w:lineRule="auto"/>
              <w:rPr>
                <w:b/>
                <w:i/>
                <w:noProof/>
                <w:color w:val="538135"/>
                <w:sz w:val="16"/>
                <w:szCs w:val="16"/>
              </w:rPr>
            </w:pPr>
            <w:r>
              <w:rPr>
                <w:b/>
                <w:i/>
                <w:noProof/>
                <w:color w:val="538135"/>
                <w:sz w:val="16"/>
                <w:szCs w:val="16"/>
              </w:rPr>
              <w:drawing>
                <wp:inline distT="0" distB="0" distL="0" distR="0" wp14:anchorId="2E8BCB05" wp14:editId="689C90C0">
                  <wp:extent cx="5133975" cy="1419018"/>
                  <wp:effectExtent l="0" t="0" r="0" b="0"/>
                  <wp:docPr id="446592796" name="Image 1" descr="PRI_LITURGIE-DIMANCHE_20260218.pdf - Google Chr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92796" name="Image 446592796" descr="PRI_LITURGIE-DIMANCHE_20260218.pdf - Google Chrome"/>
                          <pic:cNvPicPr/>
                        </pic:nvPicPr>
                        <pic:blipFill rotWithShape="1">
                          <a:blip r:embed="rId9"/>
                          <a:srcRect l="20460" t="40645" r="23708" b="30644"/>
                          <a:stretch>
                            <a:fillRect/>
                          </a:stretch>
                        </pic:blipFill>
                        <pic:spPr bwMode="auto">
                          <a:xfrm>
                            <a:off x="0" y="0"/>
                            <a:ext cx="5164527" cy="1427463"/>
                          </a:xfrm>
                          <a:prstGeom prst="rect">
                            <a:avLst/>
                          </a:prstGeom>
                          <a:ln>
                            <a:noFill/>
                          </a:ln>
                          <a:extLst>
                            <a:ext uri="{53640926-AAD7-44D8-BBD7-CCE9431645EC}">
                              <a14:shadowObscured xmlns:a14="http://schemas.microsoft.com/office/drawing/2010/main"/>
                            </a:ext>
                          </a:extLst>
                        </pic:spPr>
                      </pic:pic>
                    </a:graphicData>
                  </a:graphic>
                </wp:inline>
              </w:drawing>
            </w:r>
          </w:p>
          <w:p w14:paraId="58251972" w14:textId="5D2BE57B" w:rsidR="009F1374" w:rsidRDefault="009F1374" w:rsidP="00B37FC2">
            <w:pPr>
              <w:spacing w:after="0" w:line="240" w:lineRule="auto"/>
              <w:rPr>
                <w:b/>
                <w:i/>
                <w:color w:val="538135"/>
                <w:sz w:val="16"/>
                <w:szCs w:val="16"/>
              </w:rPr>
            </w:pPr>
          </w:p>
          <w:p w14:paraId="60513A19" w14:textId="54779442" w:rsidR="009F1374" w:rsidRDefault="009F1374" w:rsidP="00B37FC2">
            <w:pPr>
              <w:spacing w:after="0" w:line="240" w:lineRule="auto"/>
              <w:rPr>
                <w:b/>
                <w:i/>
                <w:color w:val="538135"/>
                <w:sz w:val="16"/>
                <w:szCs w:val="16"/>
              </w:rPr>
            </w:pPr>
          </w:p>
        </w:tc>
      </w:tr>
      <w:tr w:rsidR="00B37FC2" w14:paraId="6BB9487E" w14:textId="77777777" w:rsidTr="00C5766A">
        <w:tc>
          <w:tcPr>
            <w:tcW w:w="1809" w:type="dxa"/>
            <w:tcBorders>
              <w:top w:val="single" w:sz="4" w:space="0" w:color="808080"/>
              <w:left w:val="single" w:sz="4" w:space="0" w:color="808080"/>
              <w:bottom w:val="single" w:sz="4" w:space="0" w:color="808080"/>
            </w:tcBorders>
          </w:tcPr>
          <w:p w14:paraId="47E0C90E" w14:textId="77777777" w:rsidR="00B37FC2" w:rsidRDefault="00B37FC2" w:rsidP="00B37FC2">
            <w:pPr>
              <w:spacing w:after="0" w:line="240" w:lineRule="auto"/>
            </w:pPr>
            <w:r>
              <w:rPr>
                <w:b/>
                <w:smallCaps/>
                <w:sz w:val="24"/>
                <w:szCs w:val="24"/>
              </w:rPr>
              <w:t>2ème lecture</w:t>
            </w:r>
          </w:p>
        </w:tc>
        <w:tc>
          <w:tcPr>
            <w:tcW w:w="7449" w:type="dxa"/>
            <w:tcBorders>
              <w:top w:val="single" w:sz="4" w:space="0" w:color="808080"/>
              <w:left w:val="single" w:sz="4" w:space="0" w:color="808080"/>
              <w:bottom w:val="single" w:sz="4" w:space="0" w:color="808080"/>
            </w:tcBorders>
          </w:tcPr>
          <w:p w14:paraId="158E0A0F" w14:textId="3C1410C4" w:rsidR="00B37FC2" w:rsidRDefault="00CC17B3" w:rsidP="00B37FC2">
            <w:pPr>
              <w:snapToGrid w:val="0"/>
              <w:spacing w:after="0" w:line="240" w:lineRule="auto"/>
            </w:pPr>
            <w:r w:rsidRPr="00972081">
              <w:rPr>
                <w:b/>
                <w:bCs/>
                <w:sz w:val="28"/>
                <w:szCs w:val="28"/>
              </w:rPr>
              <w:t>De</w:t>
            </w:r>
            <w:r w:rsidR="00972081" w:rsidRPr="00972081">
              <w:rPr>
                <w:b/>
                <w:bCs/>
                <w:sz w:val="28"/>
                <w:szCs w:val="28"/>
              </w:rPr>
              <w:t xml:space="preserve"> la deuxième lettre de saint Paul </w:t>
            </w:r>
            <w:r w:rsidRPr="00972081">
              <w:rPr>
                <w:b/>
                <w:bCs/>
                <w:sz w:val="28"/>
                <w:szCs w:val="28"/>
              </w:rPr>
              <w:t>apôtre aux</w:t>
            </w:r>
            <w:r w:rsidR="00972081" w:rsidRPr="00972081">
              <w:rPr>
                <w:b/>
                <w:bCs/>
                <w:sz w:val="28"/>
                <w:szCs w:val="28"/>
              </w:rPr>
              <w:t xml:space="preserve"> Corinthiens (5, 20 – 6, 2)</w:t>
            </w:r>
            <w:r w:rsidR="00972081">
              <w:rPr>
                <w:b/>
                <w:bCs/>
                <w:sz w:val="28"/>
                <w:szCs w:val="28"/>
              </w:rPr>
              <w:t>.</w:t>
            </w:r>
          </w:p>
        </w:tc>
        <w:tc>
          <w:tcPr>
            <w:tcW w:w="1418" w:type="dxa"/>
            <w:tcBorders>
              <w:top w:val="single" w:sz="4" w:space="0" w:color="808080"/>
              <w:left w:val="single" w:sz="4" w:space="0" w:color="808080"/>
              <w:bottom w:val="single" w:sz="4" w:space="0" w:color="808080"/>
              <w:right w:val="single" w:sz="4" w:space="0" w:color="808080"/>
            </w:tcBorders>
          </w:tcPr>
          <w:p w14:paraId="0524B17A" w14:textId="77777777" w:rsidR="00B37FC2" w:rsidRDefault="00B37FC2" w:rsidP="00B37FC2">
            <w:pPr>
              <w:snapToGrid w:val="0"/>
              <w:spacing w:after="0" w:line="240" w:lineRule="auto"/>
              <w:rPr>
                <w:b/>
                <w:smallCaps/>
                <w:color w:val="00B050"/>
                <w:sz w:val="28"/>
                <w:szCs w:val="28"/>
              </w:rPr>
            </w:pPr>
          </w:p>
        </w:tc>
      </w:tr>
      <w:tr w:rsidR="00B37FC2" w14:paraId="006C478E" w14:textId="77777777" w:rsidTr="00C5766A">
        <w:tc>
          <w:tcPr>
            <w:tcW w:w="1809" w:type="dxa"/>
            <w:tcBorders>
              <w:top w:val="single" w:sz="4" w:space="0" w:color="808080"/>
              <w:left w:val="single" w:sz="4" w:space="0" w:color="808080"/>
              <w:bottom w:val="single" w:sz="4" w:space="0" w:color="808080"/>
            </w:tcBorders>
          </w:tcPr>
          <w:p w14:paraId="3E1F0C4D" w14:textId="77777777" w:rsidR="00B37FC2" w:rsidRDefault="00B37FC2" w:rsidP="00B37FC2">
            <w:pPr>
              <w:spacing w:after="0" w:line="240" w:lineRule="auto"/>
            </w:pPr>
            <w:r>
              <w:rPr>
                <w:b/>
                <w:smallCaps/>
                <w:sz w:val="24"/>
                <w:szCs w:val="24"/>
              </w:rPr>
              <w:t>Acclamation de l’Evangile</w:t>
            </w:r>
          </w:p>
        </w:tc>
        <w:tc>
          <w:tcPr>
            <w:tcW w:w="8867" w:type="dxa"/>
            <w:gridSpan w:val="2"/>
            <w:tcBorders>
              <w:top w:val="single" w:sz="4" w:space="0" w:color="808080"/>
              <w:left w:val="single" w:sz="4" w:space="0" w:color="808080"/>
              <w:bottom w:val="single" w:sz="4" w:space="0" w:color="808080"/>
              <w:right w:val="single" w:sz="4" w:space="0" w:color="808080"/>
            </w:tcBorders>
          </w:tcPr>
          <w:p w14:paraId="013B3838" w14:textId="77777777" w:rsidR="00972081" w:rsidRDefault="00972081" w:rsidP="00B37FC2">
            <w:pPr>
              <w:spacing w:after="0" w:line="240" w:lineRule="auto"/>
              <w:rPr>
                <w:rFonts w:ascii="Arial Narrow" w:hAnsi="Arial Narrow" w:cs="Arial Narrow"/>
                <w:b/>
                <w:color w:val="00B0F0"/>
                <w:sz w:val="28"/>
                <w:szCs w:val="28"/>
              </w:rPr>
            </w:pPr>
            <w:r w:rsidRPr="00972081">
              <w:rPr>
                <w:rFonts w:ascii="Arial Narrow" w:hAnsi="Arial Narrow" w:cs="Arial Narrow"/>
                <w:b/>
                <w:color w:val="00B0F0"/>
                <w:sz w:val="28"/>
                <w:szCs w:val="28"/>
              </w:rPr>
              <w:t>Ta Parole, Seigneur, est vérité, et ta loi, délivrance.</w:t>
            </w:r>
          </w:p>
          <w:p w14:paraId="763A41BB" w14:textId="77777777" w:rsidR="00972081" w:rsidRDefault="00972081" w:rsidP="00B37FC2">
            <w:pPr>
              <w:spacing w:after="0" w:line="240" w:lineRule="auto"/>
              <w:rPr>
                <w:rFonts w:ascii="Arial Narrow" w:hAnsi="Arial Narrow" w:cs="Arial Narrow"/>
                <w:b/>
                <w:sz w:val="28"/>
                <w:szCs w:val="28"/>
              </w:rPr>
            </w:pPr>
            <w:r w:rsidRPr="00972081">
              <w:rPr>
                <w:rFonts w:ascii="Arial Narrow" w:hAnsi="Arial Narrow" w:cs="Arial Narrow"/>
                <w:b/>
                <w:color w:val="00B0F0"/>
                <w:sz w:val="28"/>
                <w:szCs w:val="28"/>
              </w:rPr>
              <w:t xml:space="preserve"> </w:t>
            </w:r>
            <w:r w:rsidRPr="00972081">
              <w:rPr>
                <w:rFonts w:ascii="Arial Narrow" w:hAnsi="Arial Narrow" w:cs="Arial Narrow"/>
                <w:b/>
                <w:sz w:val="28"/>
                <w:szCs w:val="28"/>
              </w:rPr>
              <w:t xml:space="preserve">Aujourd’hui, ne fermez pas votre cœur, mais écoutez la voix du Seigneur. </w:t>
            </w:r>
          </w:p>
          <w:p w14:paraId="34A38684" w14:textId="13F69837" w:rsidR="00B37FC2" w:rsidRDefault="00972081" w:rsidP="00B37FC2">
            <w:pPr>
              <w:spacing w:after="0" w:line="240" w:lineRule="auto"/>
              <w:rPr>
                <w:rFonts w:ascii="Arial Narrow" w:hAnsi="Arial Narrow" w:cs="Arial Narrow"/>
                <w:b/>
                <w:color w:val="00B0F0"/>
                <w:sz w:val="28"/>
                <w:szCs w:val="28"/>
              </w:rPr>
            </w:pPr>
            <w:r w:rsidRPr="00972081">
              <w:rPr>
                <w:rFonts w:ascii="Arial Narrow" w:hAnsi="Arial Narrow" w:cs="Arial Narrow"/>
                <w:b/>
                <w:color w:val="00B0F0"/>
                <w:sz w:val="28"/>
                <w:szCs w:val="28"/>
              </w:rPr>
              <w:t>Ta Parole, Seigneur, est vérité, et ta loi, délivrance</w:t>
            </w:r>
          </w:p>
        </w:tc>
      </w:tr>
      <w:tr w:rsidR="00B37FC2" w14:paraId="1C57620E" w14:textId="77777777" w:rsidTr="00C5766A">
        <w:tc>
          <w:tcPr>
            <w:tcW w:w="1809" w:type="dxa"/>
            <w:tcBorders>
              <w:top w:val="single" w:sz="4" w:space="0" w:color="808080"/>
              <w:left w:val="single" w:sz="4" w:space="0" w:color="808080"/>
              <w:bottom w:val="single" w:sz="4" w:space="0" w:color="808080"/>
            </w:tcBorders>
          </w:tcPr>
          <w:p w14:paraId="5501BEA5" w14:textId="77777777" w:rsidR="00B37FC2" w:rsidRDefault="00B37FC2" w:rsidP="00B37FC2">
            <w:pPr>
              <w:spacing w:after="0" w:line="240" w:lineRule="auto"/>
            </w:pPr>
            <w:r>
              <w:rPr>
                <w:b/>
                <w:smallCaps/>
                <w:sz w:val="24"/>
                <w:szCs w:val="24"/>
              </w:rPr>
              <w:t>Evangile</w:t>
            </w:r>
          </w:p>
        </w:tc>
        <w:tc>
          <w:tcPr>
            <w:tcW w:w="7449" w:type="dxa"/>
            <w:tcBorders>
              <w:top w:val="single" w:sz="4" w:space="0" w:color="808080"/>
              <w:left w:val="single" w:sz="4" w:space="0" w:color="808080"/>
              <w:bottom w:val="single" w:sz="4" w:space="0" w:color="808080"/>
            </w:tcBorders>
          </w:tcPr>
          <w:p w14:paraId="3EFB924A" w14:textId="1E06CC6A" w:rsidR="00B37FC2" w:rsidRPr="007535AD" w:rsidRDefault="00B37FC2" w:rsidP="00B37FC2">
            <w:pPr>
              <w:snapToGrid w:val="0"/>
              <w:spacing w:after="0" w:line="240" w:lineRule="auto"/>
              <w:rPr>
                <w:b/>
                <w:sz w:val="28"/>
                <w:szCs w:val="28"/>
              </w:rPr>
            </w:pPr>
            <w:r w:rsidRPr="009231E9">
              <w:rPr>
                <w:b/>
                <w:sz w:val="28"/>
                <w:szCs w:val="28"/>
              </w:rPr>
              <w:t xml:space="preserve">Évangile de Jésus </w:t>
            </w:r>
            <w:r w:rsidR="00696BFF" w:rsidRPr="009231E9">
              <w:rPr>
                <w:b/>
                <w:sz w:val="28"/>
                <w:szCs w:val="28"/>
              </w:rPr>
              <w:t>Christ</w:t>
            </w:r>
            <w:r w:rsidR="00DD6482" w:rsidRPr="00DD6482">
              <w:rPr>
                <w:b/>
                <w:sz w:val="28"/>
                <w:szCs w:val="28"/>
              </w:rPr>
              <w:t xml:space="preserve"> </w:t>
            </w:r>
            <w:r w:rsidR="00972081" w:rsidRPr="00972081">
              <w:rPr>
                <w:b/>
                <w:sz w:val="28"/>
                <w:szCs w:val="28"/>
              </w:rPr>
              <w:t>selon saint Matthieu (6, 1-6.16-18)</w:t>
            </w:r>
          </w:p>
        </w:tc>
        <w:tc>
          <w:tcPr>
            <w:tcW w:w="1418" w:type="dxa"/>
            <w:tcBorders>
              <w:top w:val="single" w:sz="4" w:space="0" w:color="808080"/>
              <w:left w:val="single" w:sz="4" w:space="0" w:color="808080"/>
              <w:bottom w:val="single" w:sz="4" w:space="0" w:color="808080"/>
              <w:right w:val="single" w:sz="4" w:space="0" w:color="808080"/>
            </w:tcBorders>
          </w:tcPr>
          <w:p w14:paraId="5427F7B9" w14:textId="04B3094F" w:rsidR="00B37FC2" w:rsidRDefault="00B37FC2" w:rsidP="00B37FC2">
            <w:pPr>
              <w:spacing w:after="0" w:line="240" w:lineRule="auto"/>
            </w:pPr>
            <w:r>
              <w:rPr>
                <w:color w:val="943634"/>
                <w:sz w:val="24"/>
                <w:szCs w:val="24"/>
              </w:rPr>
              <w:t>Prêtre</w:t>
            </w:r>
          </w:p>
        </w:tc>
      </w:tr>
      <w:tr w:rsidR="003164A5" w14:paraId="40C887C0" w14:textId="77777777" w:rsidTr="00C5766A">
        <w:tc>
          <w:tcPr>
            <w:tcW w:w="1809" w:type="dxa"/>
            <w:tcBorders>
              <w:top w:val="single" w:sz="4" w:space="0" w:color="808080"/>
              <w:left w:val="single" w:sz="4" w:space="0" w:color="808080"/>
              <w:bottom w:val="single" w:sz="4" w:space="0" w:color="808080"/>
            </w:tcBorders>
          </w:tcPr>
          <w:p w14:paraId="7517A0D8" w14:textId="6C8C5A31" w:rsidR="003164A5" w:rsidRDefault="003164A5" w:rsidP="00B37FC2">
            <w:pPr>
              <w:spacing w:after="0" w:line="240" w:lineRule="auto"/>
              <w:rPr>
                <w:b/>
                <w:smallCaps/>
                <w:sz w:val="24"/>
                <w:szCs w:val="24"/>
              </w:rPr>
            </w:pPr>
            <w:r>
              <w:rPr>
                <w:b/>
                <w:smallCaps/>
                <w:sz w:val="24"/>
                <w:szCs w:val="24"/>
              </w:rPr>
              <w:lastRenderedPageBreak/>
              <w:t>HOMELIE</w:t>
            </w:r>
          </w:p>
        </w:tc>
        <w:tc>
          <w:tcPr>
            <w:tcW w:w="7449" w:type="dxa"/>
            <w:tcBorders>
              <w:top w:val="single" w:sz="4" w:space="0" w:color="808080"/>
              <w:left w:val="single" w:sz="4" w:space="0" w:color="808080"/>
              <w:bottom w:val="single" w:sz="4" w:space="0" w:color="808080"/>
            </w:tcBorders>
          </w:tcPr>
          <w:p w14:paraId="26826A25" w14:textId="77777777" w:rsidR="003164A5" w:rsidRDefault="003164A5" w:rsidP="00B37FC2">
            <w:pPr>
              <w:snapToGrid w:val="0"/>
              <w:spacing w:after="0" w:line="240" w:lineRule="auto"/>
              <w:rPr>
                <w:rFonts w:eastAsia="Times New Roman"/>
                <w:sz w:val="24"/>
                <w:szCs w:val="24"/>
                <w:lang w:eastAsia="fr-FR"/>
              </w:rPr>
            </w:pPr>
          </w:p>
        </w:tc>
        <w:tc>
          <w:tcPr>
            <w:tcW w:w="1418" w:type="dxa"/>
            <w:tcBorders>
              <w:top w:val="single" w:sz="4" w:space="0" w:color="808080"/>
              <w:left w:val="single" w:sz="4" w:space="0" w:color="808080"/>
              <w:bottom w:val="single" w:sz="4" w:space="0" w:color="808080"/>
              <w:right w:val="single" w:sz="4" w:space="0" w:color="808080"/>
            </w:tcBorders>
          </w:tcPr>
          <w:p w14:paraId="742EC1AA" w14:textId="77777777" w:rsidR="003164A5" w:rsidRDefault="003164A5" w:rsidP="00B37FC2">
            <w:pPr>
              <w:snapToGrid w:val="0"/>
              <w:spacing w:after="0" w:line="240" w:lineRule="auto"/>
              <w:rPr>
                <w:b/>
                <w:bCs/>
                <w:smallCaps/>
                <w:color w:val="943634"/>
                <w:sz w:val="24"/>
                <w:szCs w:val="24"/>
              </w:rPr>
            </w:pPr>
          </w:p>
        </w:tc>
      </w:tr>
      <w:tr w:rsidR="00B37FC2" w14:paraId="35427A04" w14:textId="77777777" w:rsidTr="00C5766A">
        <w:tc>
          <w:tcPr>
            <w:tcW w:w="1809" w:type="dxa"/>
            <w:tcBorders>
              <w:top w:val="single" w:sz="4" w:space="0" w:color="808080"/>
              <w:left w:val="single" w:sz="4" w:space="0" w:color="808080"/>
              <w:bottom w:val="single" w:sz="4" w:space="0" w:color="808080"/>
            </w:tcBorders>
          </w:tcPr>
          <w:p w14:paraId="5F597180" w14:textId="1D8871ED" w:rsidR="00B37FC2" w:rsidRDefault="00B37FC2" w:rsidP="00B37FC2">
            <w:pPr>
              <w:spacing w:after="0" w:line="240" w:lineRule="auto"/>
            </w:pPr>
            <w:r>
              <w:rPr>
                <w:b/>
                <w:smallCaps/>
                <w:sz w:val="24"/>
                <w:szCs w:val="24"/>
              </w:rPr>
              <w:t>Credo</w:t>
            </w:r>
          </w:p>
        </w:tc>
        <w:tc>
          <w:tcPr>
            <w:tcW w:w="7449" w:type="dxa"/>
            <w:tcBorders>
              <w:top w:val="single" w:sz="4" w:space="0" w:color="808080"/>
              <w:left w:val="single" w:sz="4" w:space="0" w:color="808080"/>
              <w:bottom w:val="single" w:sz="4" w:space="0" w:color="808080"/>
            </w:tcBorders>
          </w:tcPr>
          <w:p w14:paraId="0564211B" w14:textId="3D2BD6D2" w:rsidR="00B37FC2" w:rsidRDefault="007E658A" w:rsidP="00B37FC2">
            <w:pPr>
              <w:snapToGrid w:val="0"/>
              <w:spacing w:after="0" w:line="240" w:lineRule="auto"/>
              <w:rPr>
                <w:b/>
                <w:bCs/>
                <w:smallCaps/>
                <w:sz w:val="28"/>
                <w:szCs w:val="28"/>
              </w:rPr>
            </w:pPr>
            <w:r w:rsidRPr="007E658A">
              <w:rPr>
                <w:rFonts w:eastAsia="Times New Roman"/>
                <w:sz w:val="24"/>
                <w:szCs w:val="24"/>
                <w:lang w:eastAsia="fr-FR"/>
              </w:rPr>
              <w:t>Il n'y a pas de Credo</w:t>
            </w:r>
            <w:r>
              <w:rPr>
                <w:rFonts w:eastAsia="Times New Roman"/>
                <w:sz w:val="24"/>
                <w:szCs w:val="24"/>
                <w:lang w:eastAsia="fr-FR"/>
              </w:rPr>
              <w:t xml:space="preserve"> : </w:t>
            </w:r>
            <w:r w:rsidRPr="007E658A">
              <w:rPr>
                <w:rFonts w:eastAsia="Times New Roman"/>
                <w:sz w:val="24"/>
                <w:szCs w:val="24"/>
                <w:lang w:eastAsia="fr-FR"/>
              </w:rPr>
              <w:t>on utilise</w:t>
            </w:r>
            <w:r>
              <w:rPr>
                <w:rFonts w:eastAsia="Times New Roman"/>
                <w:sz w:val="24"/>
                <w:szCs w:val="24"/>
                <w:lang w:eastAsia="fr-FR"/>
              </w:rPr>
              <w:t>ra</w:t>
            </w:r>
            <w:r w:rsidRPr="007E658A">
              <w:rPr>
                <w:rFonts w:eastAsia="Times New Roman"/>
                <w:sz w:val="24"/>
                <w:szCs w:val="24"/>
                <w:lang w:eastAsia="fr-FR"/>
              </w:rPr>
              <w:t xml:space="preserve"> la Préface de Carême III ou IV au choix</w:t>
            </w:r>
            <w:r>
              <w:rPr>
                <w:rFonts w:eastAsia="Times New Roman"/>
                <w:sz w:val="24"/>
                <w:szCs w:val="24"/>
                <w:lang w:eastAsia="fr-FR"/>
              </w:rPr>
              <w:t xml:space="preserve"> pour la Prière Eucharistique.</w:t>
            </w:r>
          </w:p>
        </w:tc>
        <w:tc>
          <w:tcPr>
            <w:tcW w:w="1418" w:type="dxa"/>
            <w:tcBorders>
              <w:top w:val="single" w:sz="4" w:space="0" w:color="808080"/>
              <w:left w:val="single" w:sz="4" w:space="0" w:color="808080"/>
              <w:bottom w:val="single" w:sz="4" w:space="0" w:color="808080"/>
              <w:right w:val="single" w:sz="4" w:space="0" w:color="808080"/>
            </w:tcBorders>
          </w:tcPr>
          <w:p w14:paraId="6D56C7F9" w14:textId="77777777" w:rsidR="00B37FC2" w:rsidRDefault="00B37FC2" w:rsidP="00B37FC2">
            <w:pPr>
              <w:snapToGrid w:val="0"/>
              <w:spacing w:after="0" w:line="240" w:lineRule="auto"/>
              <w:rPr>
                <w:b/>
                <w:bCs/>
                <w:smallCaps/>
                <w:color w:val="943634"/>
                <w:sz w:val="24"/>
                <w:szCs w:val="24"/>
              </w:rPr>
            </w:pPr>
          </w:p>
        </w:tc>
      </w:tr>
      <w:tr w:rsidR="00B37FC2" w14:paraId="088BDA25" w14:textId="77777777" w:rsidTr="00D61A1C">
        <w:trPr>
          <w:trHeight w:val="1266"/>
        </w:trPr>
        <w:tc>
          <w:tcPr>
            <w:tcW w:w="1809" w:type="dxa"/>
            <w:tcBorders>
              <w:top w:val="single" w:sz="4" w:space="0" w:color="808080"/>
              <w:left w:val="single" w:sz="4" w:space="0" w:color="808080"/>
              <w:bottom w:val="single" w:sz="4" w:space="0" w:color="808080"/>
            </w:tcBorders>
          </w:tcPr>
          <w:p w14:paraId="3A020C49" w14:textId="2A63F98A" w:rsidR="00B37FC2" w:rsidRDefault="00972081" w:rsidP="00B37FC2">
            <w:pPr>
              <w:spacing w:after="0" w:line="240" w:lineRule="auto"/>
            </w:pPr>
            <w:r>
              <w:rPr>
                <w:b/>
                <w:smallCaps/>
                <w:sz w:val="24"/>
                <w:szCs w:val="24"/>
              </w:rPr>
              <w:t>Imposition des Cendres</w:t>
            </w:r>
          </w:p>
          <w:p w14:paraId="7B9E2EF9" w14:textId="77777777" w:rsidR="00B37FC2" w:rsidRDefault="00B37FC2" w:rsidP="00B37FC2">
            <w:pPr>
              <w:spacing w:after="0" w:line="240" w:lineRule="auto"/>
              <w:rPr>
                <w:b/>
                <w:smallCaps/>
                <w:sz w:val="24"/>
                <w:szCs w:val="24"/>
              </w:rPr>
            </w:pPr>
          </w:p>
        </w:tc>
        <w:tc>
          <w:tcPr>
            <w:tcW w:w="7449" w:type="dxa"/>
            <w:tcBorders>
              <w:top w:val="single" w:sz="4" w:space="0" w:color="808080"/>
              <w:left w:val="single" w:sz="4" w:space="0" w:color="808080"/>
              <w:bottom w:val="single" w:sz="4" w:space="0" w:color="808080"/>
            </w:tcBorders>
          </w:tcPr>
          <w:p w14:paraId="0F401419" w14:textId="77777777" w:rsidR="00EF24EA" w:rsidRPr="00EF24EA" w:rsidRDefault="00EF24EA" w:rsidP="00B37FC2">
            <w:pPr>
              <w:suppressAutoHyphens w:val="0"/>
              <w:spacing w:after="0" w:line="240" w:lineRule="auto"/>
              <w:rPr>
                <w:rFonts w:ascii="Arial Narrow" w:hAnsi="Arial Narrow" w:cs="Arial Narrow"/>
                <w:b/>
                <w:sz w:val="28"/>
                <w:szCs w:val="28"/>
                <w:u w:val="single"/>
              </w:rPr>
            </w:pPr>
            <w:r w:rsidRPr="00EF24EA">
              <w:rPr>
                <w:rFonts w:ascii="Arial Narrow" w:hAnsi="Arial Narrow" w:cs="Arial Narrow"/>
                <w:b/>
                <w:sz w:val="28"/>
                <w:szCs w:val="28"/>
                <w:u w:val="single"/>
              </w:rPr>
              <w:t>Imposition des cendres.</w:t>
            </w:r>
          </w:p>
          <w:p w14:paraId="4BFAAA4C" w14:textId="77777777" w:rsidR="00EF24EA" w:rsidRDefault="00EF24EA" w:rsidP="00B37FC2">
            <w:pPr>
              <w:suppressAutoHyphens w:val="0"/>
              <w:spacing w:after="0" w:line="240" w:lineRule="auto"/>
              <w:rPr>
                <w:rFonts w:ascii="Arial Narrow" w:hAnsi="Arial Narrow" w:cs="Arial Narrow"/>
                <w:b/>
                <w:sz w:val="28"/>
                <w:szCs w:val="28"/>
              </w:rPr>
            </w:pPr>
          </w:p>
          <w:p w14:paraId="193C875E" w14:textId="77777777" w:rsidR="00B37FC2" w:rsidRPr="00EF24EA" w:rsidRDefault="00EF24EA" w:rsidP="00B37FC2">
            <w:pPr>
              <w:suppressAutoHyphens w:val="0"/>
              <w:spacing w:after="0" w:line="240" w:lineRule="auto"/>
              <w:rPr>
                <w:b/>
                <w:color w:val="C45911"/>
                <w:sz w:val="28"/>
                <w:szCs w:val="28"/>
              </w:rPr>
            </w:pPr>
            <w:r w:rsidRPr="00EF24EA">
              <w:rPr>
                <w:rFonts w:ascii="Arial Narrow" w:hAnsi="Arial Narrow" w:cs="Arial Narrow"/>
                <w:b/>
                <w:sz w:val="28"/>
                <w:szCs w:val="28"/>
              </w:rPr>
              <w:t xml:space="preserve"> </w:t>
            </w:r>
            <w:r w:rsidRPr="003164A5">
              <w:rPr>
                <w:b/>
                <w:sz w:val="28"/>
                <w:szCs w:val="28"/>
              </w:rPr>
              <w:t>Après l’homélie, le prêtre, debout, dit :</w:t>
            </w:r>
            <w:r w:rsidRPr="00EF24EA">
              <w:rPr>
                <w:b/>
                <w:color w:val="C45911"/>
                <w:sz w:val="28"/>
                <w:szCs w:val="28"/>
              </w:rPr>
              <w:t xml:space="preserve"> Frères et sœurs bien-aimés, supplions humblement Dieu notre Père de bénir, par l’abondance de sa grâce, les cendres dont nos fronts vont être marqués en signe de pénitence.</w:t>
            </w:r>
          </w:p>
          <w:p w14:paraId="38450104" w14:textId="77777777" w:rsidR="00EF24EA" w:rsidRPr="00EF24EA" w:rsidRDefault="00EF24EA" w:rsidP="00B37FC2">
            <w:pPr>
              <w:suppressAutoHyphens w:val="0"/>
              <w:spacing w:after="0" w:line="240" w:lineRule="auto"/>
              <w:rPr>
                <w:b/>
                <w:color w:val="C45911"/>
                <w:sz w:val="28"/>
                <w:szCs w:val="28"/>
              </w:rPr>
            </w:pPr>
          </w:p>
          <w:p w14:paraId="7E4E0107" w14:textId="77777777" w:rsidR="00EF24EA" w:rsidRDefault="00EF24EA" w:rsidP="00B37FC2">
            <w:pPr>
              <w:suppressAutoHyphens w:val="0"/>
              <w:spacing w:after="0" w:line="240" w:lineRule="auto"/>
              <w:rPr>
                <w:rFonts w:ascii="Arial Narrow" w:hAnsi="Arial Narrow" w:cs="Arial Narrow"/>
                <w:b/>
                <w:sz w:val="28"/>
                <w:szCs w:val="28"/>
              </w:rPr>
            </w:pPr>
            <w:r w:rsidRPr="00EF24EA">
              <w:rPr>
                <w:b/>
                <w:color w:val="C45911"/>
                <w:sz w:val="28"/>
                <w:szCs w:val="28"/>
              </w:rPr>
              <w:t xml:space="preserve">Seigneur Dieu, toi qui ne veux pas la mort des pécheurs mais leur conversion, exauce avec bonté notre prière, dans ta tendresse, bénis </w:t>
            </w:r>
            <w:r w:rsidRPr="00EF24EA">
              <w:rPr>
                <w:rFonts w:ascii="Segoe UI Symbol" w:hAnsi="Segoe UI Symbol" w:cs="Segoe UI Symbol"/>
                <w:b/>
                <w:color w:val="C45911"/>
                <w:sz w:val="28"/>
                <w:szCs w:val="28"/>
              </w:rPr>
              <w:t>✢</w:t>
            </w:r>
            <w:r w:rsidRPr="00EF24EA">
              <w:rPr>
                <w:b/>
                <w:color w:val="C45911"/>
                <w:sz w:val="28"/>
                <w:szCs w:val="28"/>
              </w:rPr>
              <w:t xml:space="preserve"> les cendres dont nous serons marqués en reconnaissant que nous sommes poussière et cendre et devons retourner en poussière. En nous appliquant à observer le Carême, puissions-nous obtenir le pardon de nos péchés et vivre de la vie nouvelle à l’image de ton Fils ressuscité. Lui qui…</w:t>
            </w:r>
            <w:r w:rsidRPr="00EF24EA">
              <w:rPr>
                <w:rFonts w:ascii="Arial Narrow" w:hAnsi="Arial Narrow" w:cs="Arial Narrow"/>
                <w:b/>
                <w:sz w:val="28"/>
                <w:szCs w:val="28"/>
              </w:rPr>
              <w:t xml:space="preserve"> — Amen.</w:t>
            </w:r>
          </w:p>
          <w:p w14:paraId="6FED1E89" w14:textId="77777777" w:rsidR="00EF24EA" w:rsidRDefault="00EF24EA" w:rsidP="00B37FC2">
            <w:pPr>
              <w:suppressAutoHyphens w:val="0"/>
              <w:spacing w:after="0" w:line="240" w:lineRule="auto"/>
              <w:rPr>
                <w:rFonts w:ascii="Arial Narrow" w:hAnsi="Arial Narrow" w:cs="Arial Narrow"/>
                <w:b/>
                <w:sz w:val="28"/>
                <w:szCs w:val="28"/>
              </w:rPr>
            </w:pPr>
          </w:p>
          <w:p w14:paraId="417509F2" w14:textId="41D77C21" w:rsidR="00EF24EA" w:rsidRDefault="00EF24EA" w:rsidP="00B37FC2">
            <w:pPr>
              <w:suppressAutoHyphens w:val="0"/>
              <w:spacing w:after="0" w:line="240" w:lineRule="auto"/>
              <w:rPr>
                <w:rFonts w:ascii="Arial Narrow" w:hAnsi="Arial Narrow" w:cs="Arial Narrow"/>
                <w:b/>
                <w:sz w:val="28"/>
                <w:szCs w:val="28"/>
              </w:rPr>
            </w:pPr>
            <w:r w:rsidRPr="00EF24EA">
              <w:rPr>
                <w:rFonts w:ascii="Arial Narrow" w:hAnsi="Arial Narrow" w:cs="Arial Narrow"/>
                <w:b/>
                <w:sz w:val="28"/>
                <w:szCs w:val="28"/>
              </w:rPr>
              <w:t>Le prêtre dépose de la cendre sur le front des fidèles, en disant à chacun</w:t>
            </w:r>
            <w:r w:rsidRPr="00EF24EA">
              <w:rPr>
                <w:rFonts w:ascii="Arial" w:hAnsi="Arial" w:cs="Arial"/>
                <w:b/>
                <w:sz w:val="28"/>
                <w:szCs w:val="28"/>
              </w:rPr>
              <w:t> </w:t>
            </w:r>
            <w:r w:rsidRPr="00EF24EA">
              <w:rPr>
                <w:rFonts w:ascii="Arial Narrow" w:hAnsi="Arial Narrow" w:cs="Arial Narrow"/>
                <w:b/>
                <w:sz w:val="28"/>
                <w:szCs w:val="28"/>
              </w:rPr>
              <w:t xml:space="preserve">: Convertissez-vous et croyez à l’Évangile. (Mc 1, 15) </w:t>
            </w:r>
          </w:p>
          <w:p w14:paraId="4F96C81D" w14:textId="77777777" w:rsidR="00EF24EA" w:rsidRDefault="00EF24EA" w:rsidP="00B37FC2">
            <w:pPr>
              <w:suppressAutoHyphens w:val="0"/>
              <w:spacing w:after="0" w:line="240" w:lineRule="auto"/>
              <w:rPr>
                <w:rFonts w:ascii="Arial Narrow" w:hAnsi="Arial Narrow" w:cs="Arial Narrow"/>
                <w:b/>
                <w:sz w:val="28"/>
                <w:szCs w:val="28"/>
              </w:rPr>
            </w:pPr>
            <w:proofErr w:type="gramStart"/>
            <w:r w:rsidRPr="00EF24EA">
              <w:rPr>
                <w:rFonts w:ascii="Arial Narrow" w:hAnsi="Arial Narrow" w:cs="Arial Narrow"/>
                <w:b/>
                <w:sz w:val="28"/>
                <w:szCs w:val="28"/>
              </w:rPr>
              <w:t>OU</w:t>
            </w:r>
            <w:proofErr w:type="gramEnd"/>
            <w:r w:rsidRPr="00EF24EA">
              <w:rPr>
                <w:rFonts w:ascii="Arial Narrow" w:hAnsi="Arial Narrow" w:cs="Arial Narrow"/>
                <w:b/>
                <w:sz w:val="28"/>
                <w:szCs w:val="28"/>
              </w:rPr>
              <w:t xml:space="preserve"> </w:t>
            </w:r>
          </w:p>
          <w:p w14:paraId="4C3F7C1C" w14:textId="040DEF58" w:rsidR="00EF24EA" w:rsidRDefault="00EF24EA" w:rsidP="00B37FC2">
            <w:pPr>
              <w:suppressAutoHyphens w:val="0"/>
              <w:spacing w:after="0" w:line="240" w:lineRule="auto"/>
              <w:rPr>
                <w:rFonts w:ascii="Arial Narrow" w:hAnsi="Arial Narrow" w:cs="Arial Narrow"/>
                <w:b/>
                <w:sz w:val="28"/>
                <w:szCs w:val="28"/>
              </w:rPr>
            </w:pPr>
            <w:r w:rsidRPr="00EF24EA">
              <w:rPr>
                <w:rFonts w:ascii="Arial Narrow" w:hAnsi="Arial Narrow" w:cs="Arial Narrow"/>
                <w:b/>
                <w:sz w:val="28"/>
                <w:szCs w:val="28"/>
              </w:rPr>
              <w:t>Souviens-toi que tu es poussière, et que tu retourneras en poussière. (Cf. Gn 3, 19)</w:t>
            </w:r>
            <w:r>
              <w:rPr>
                <w:rFonts w:ascii="Arial Narrow" w:hAnsi="Arial Narrow" w:cs="Arial Narrow"/>
                <w:b/>
                <w:sz w:val="28"/>
                <w:szCs w:val="28"/>
              </w:rPr>
              <w:t>.</w:t>
            </w:r>
          </w:p>
          <w:p w14:paraId="149C87B0" w14:textId="77777777" w:rsidR="00EF24EA" w:rsidRDefault="00EF24EA" w:rsidP="00B37FC2">
            <w:pPr>
              <w:suppressAutoHyphens w:val="0"/>
              <w:spacing w:after="0" w:line="240" w:lineRule="auto"/>
              <w:rPr>
                <w:rFonts w:ascii="Arial Narrow" w:hAnsi="Arial Narrow" w:cs="Arial Narrow"/>
                <w:b/>
                <w:sz w:val="28"/>
                <w:szCs w:val="28"/>
              </w:rPr>
            </w:pPr>
          </w:p>
          <w:p w14:paraId="7F826C67" w14:textId="76461FB6" w:rsidR="00EF24EA" w:rsidRPr="00011846" w:rsidRDefault="00EF24EA" w:rsidP="00B37FC2">
            <w:pPr>
              <w:suppressAutoHyphens w:val="0"/>
              <w:spacing w:after="0" w:line="240" w:lineRule="auto"/>
              <w:rPr>
                <w:rFonts w:ascii="Arial Narrow" w:hAnsi="Arial Narrow" w:cs="Arial Narrow"/>
                <w:b/>
                <w:sz w:val="28"/>
                <w:szCs w:val="28"/>
              </w:rPr>
            </w:pPr>
            <w:r w:rsidRPr="00EF24EA">
              <w:rPr>
                <w:rFonts w:ascii="Arial Narrow" w:hAnsi="Arial Narrow" w:cs="Arial Narrow"/>
                <w:b/>
                <w:sz w:val="28"/>
                <w:szCs w:val="28"/>
              </w:rPr>
              <w:t xml:space="preserve"> Pendant ce temps, on peut chanter</w:t>
            </w:r>
            <w:r>
              <w:rPr>
                <w:rFonts w:ascii="Arial Narrow" w:hAnsi="Arial Narrow" w:cs="Arial Narrow"/>
                <w:b/>
                <w:sz w:val="28"/>
                <w:szCs w:val="28"/>
              </w:rPr>
              <w:t> :</w:t>
            </w:r>
            <w:r w:rsidR="004F39DE">
              <w:rPr>
                <w:rFonts w:ascii="Arial Narrow" w:hAnsi="Arial Narrow" w:cs="Arial Narrow"/>
                <w:b/>
                <w:sz w:val="28"/>
                <w:szCs w:val="28"/>
              </w:rPr>
              <w:t xml:space="preserve"> </w:t>
            </w:r>
            <w:r w:rsidR="0090078D" w:rsidRPr="003164A5">
              <w:rPr>
                <w:rFonts w:ascii="Arial Narrow" w:hAnsi="Arial Narrow" w:cs="Arial Narrow"/>
                <w:b/>
                <w:color w:val="00B0F0"/>
                <w:sz w:val="28"/>
                <w:szCs w:val="28"/>
              </w:rPr>
              <w:t xml:space="preserve"> </w:t>
            </w:r>
            <w:r w:rsidR="004F39DE" w:rsidRPr="004F39DE">
              <w:rPr>
                <w:rFonts w:ascii="Arial Narrow" w:hAnsi="Arial Narrow" w:cs="Arial Narrow"/>
                <w:b/>
                <w:color w:val="00B0F0"/>
                <w:sz w:val="28"/>
                <w:szCs w:val="28"/>
              </w:rPr>
              <w:t>Changez vos cœurs - GA162</w:t>
            </w:r>
            <w:r w:rsidR="004F39DE">
              <w:rPr>
                <w:rFonts w:ascii="Arial Narrow" w:hAnsi="Arial Narrow" w:cs="Arial Narrow"/>
                <w:b/>
                <w:color w:val="00B0F0"/>
                <w:sz w:val="28"/>
                <w:szCs w:val="28"/>
              </w:rPr>
              <w:t xml:space="preserve">. </w:t>
            </w:r>
            <w:r w:rsidRPr="003164A5">
              <w:rPr>
                <w:rFonts w:ascii="Arial Narrow" w:hAnsi="Arial Narrow" w:cs="Arial Narrow"/>
                <w:b/>
                <w:color w:val="00B0F0"/>
                <w:sz w:val="28"/>
                <w:szCs w:val="28"/>
              </w:rPr>
              <w:t>Lumière pour l'homme aujourd'hui EP61-3.</w:t>
            </w:r>
            <w:r w:rsidR="00222BA2">
              <w:t xml:space="preserve"> </w:t>
            </w:r>
            <w:r w:rsidR="00222BA2" w:rsidRPr="00222BA2">
              <w:rPr>
                <w:rFonts w:ascii="Arial Narrow" w:hAnsi="Arial Narrow" w:cs="Arial Narrow"/>
                <w:b/>
                <w:color w:val="00B0F0"/>
                <w:sz w:val="28"/>
                <w:szCs w:val="28"/>
              </w:rPr>
              <w:t>Rends-nous la joie d’être sauvés IEV Suppl. 11.</w:t>
            </w:r>
          </w:p>
        </w:tc>
        <w:tc>
          <w:tcPr>
            <w:tcW w:w="1418" w:type="dxa"/>
            <w:tcBorders>
              <w:top w:val="single" w:sz="4" w:space="0" w:color="808080"/>
              <w:left w:val="single" w:sz="4" w:space="0" w:color="808080"/>
              <w:bottom w:val="single" w:sz="4" w:space="0" w:color="808080"/>
              <w:right w:val="single" w:sz="4" w:space="0" w:color="808080"/>
            </w:tcBorders>
          </w:tcPr>
          <w:p w14:paraId="4985AF97" w14:textId="77777777" w:rsidR="00B37FC2" w:rsidRDefault="00B37FC2" w:rsidP="00B37FC2">
            <w:pPr>
              <w:spacing w:after="0" w:line="240" w:lineRule="auto"/>
            </w:pPr>
            <w:r>
              <w:rPr>
                <w:color w:val="943634"/>
                <w:sz w:val="24"/>
                <w:szCs w:val="24"/>
              </w:rPr>
              <w:t>Président</w:t>
            </w:r>
          </w:p>
          <w:p w14:paraId="28AE1D95" w14:textId="77777777" w:rsidR="00B37FC2" w:rsidRDefault="00B37FC2" w:rsidP="00B37FC2">
            <w:pPr>
              <w:spacing w:after="0" w:line="240" w:lineRule="auto"/>
              <w:rPr>
                <w:color w:val="00B050"/>
                <w:sz w:val="24"/>
                <w:szCs w:val="24"/>
              </w:rPr>
            </w:pPr>
          </w:p>
          <w:p w14:paraId="3AB19BEB" w14:textId="77777777" w:rsidR="00B37FC2" w:rsidRDefault="00B37FC2" w:rsidP="00B37FC2">
            <w:pPr>
              <w:spacing w:after="0" w:line="240" w:lineRule="auto"/>
              <w:rPr>
                <w:color w:val="00B050"/>
                <w:sz w:val="24"/>
                <w:szCs w:val="24"/>
              </w:rPr>
            </w:pPr>
          </w:p>
          <w:p w14:paraId="72819F43" w14:textId="77777777" w:rsidR="00B37FC2" w:rsidRDefault="00B37FC2" w:rsidP="00B37FC2">
            <w:pPr>
              <w:spacing w:after="0" w:line="240" w:lineRule="auto"/>
              <w:rPr>
                <w:color w:val="00B050"/>
                <w:sz w:val="24"/>
                <w:szCs w:val="24"/>
              </w:rPr>
            </w:pPr>
          </w:p>
          <w:p w14:paraId="19B7B8BA" w14:textId="77777777" w:rsidR="00B37FC2" w:rsidRDefault="00B37FC2" w:rsidP="00B37FC2">
            <w:pPr>
              <w:spacing w:after="0" w:line="240" w:lineRule="auto"/>
              <w:rPr>
                <w:color w:val="00B050"/>
                <w:sz w:val="24"/>
                <w:szCs w:val="24"/>
              </w:rPr>
            </w:pPr>
          </w:p>
          <w:p w14:paraId="792EFB0F" w14:textId="77777777" w:rsidR="00B37FC2" w:rsidRDefault="00B37FC2" w:rsidP="00B37FC2">
            <w:pPr>
              <w:spacing w:after="0" w:line="240" w:lineRule="auto"/>
              <w:rPr>
                <w:color w:val="00B050"/>
                <w:sz w:val="24"/>
                <w:szCs w:val="24"/>
              </w:rPr>
            </w:pPr>
          </w:p>
          <w:p w14:paraId="12F1251B" w14:textId="77777777" w:rsidR="00B37FC2" w:rsidRDefault="00B37FC2" w:rsidP="00B37FC2">
            <w:pPr>
              <w:spacing w:after="0" w:line="240" w:lineRule="auto"/>
              <w:rPr>
                <w:color w:val="00B050"/>
                <w:sz w:val="24"/>
                <w:szCs w:val="24"/>
              </w:rPr>
            </w:pPr>
          </w:p>
          <w:p w14:paraId="68BC2576" w14:textId="77777777" w:rsidR="00B37FC2" w:rsidRDefault="00B37FC2" w:rsidP="00B37FC2">
            <w:pPr>
              <w:spacing w:after="0" w:line="240" w:lineRule="auto"/>
              <w:rPr>
                <w:color w:val="00B050"/>
                <w:sz w:val="24"/>
                <w:szCs w:val="24"/>
              </w:rPr>
            </w:pPr>
          </w:p>
          <w:p w14:paraId="3F6D4FE8" w14:textId="77777777" w:rsidR="00B37FC2" w:rsidRDefault="00B37FC2" w:rsidP="00B37FC2">
            <w:pPr>
              <w:spacing w:after="0" w:line="240" w:lineRule="auto"/>
              <w:rPr>
                <w:color w:val="00B050"/>
                <w:sz w:val="24"/>
                <w:szCs w:val="24"/>
              </w:rPr>
            </w:pPr>
          </w:p>
          <w:p w14:paraId="7D9EC7F0" w14:textId="77777777" w:rsidR="00B37FC2" w:rsidRDefault="00B37FC2" w:rsidP="00B37FC2">
            <w:pPr>
              <w:spacing w:after="0" w:line="240" w:lineRule="auto"/>
              <w:rPr>
                <w:color w:val="00B050"/>
                <w:sz w:val="24"/>
                <w:szCs w:val="24"/>
              </w:rPr>
            </w:pPr>
          </w:p>
          <w:p w14:paraId="05EE2BFA" w14:textId="77777777" w:rsidR="00B37FC2" w:rsidRDefault="00B37FC2" w:rsidP="00B37FC2">
            <w:pPr>
              <w:spacing w:after="0" w:line="240" w:lineRule="auto"/>
              <w:rPr>
                <w:color w:val="00B050"/>
                <w:sz w:val="24"/>
                <w:szCs w:val="24"/>
              </w:rPr>
            </w:pPr>
          </w:p>
          <w:p w14:paraId="0332046E" w14:textId="77777777" w:rsidR="00B37FC2" w:rsidRDefault="00B37FC2" w:rsidP="00B37FC2">
            <w:pPr>
              <w:spacing w:after="0" w:line="240" w:lineRule="auto"/>
              <w:rPr>
                <w:color w:val="00B050"/>
                <w:sz w:val="24"/>
                <w:szCs w:val="24"/>
              </w:rPr>
            </w:pPr>
          </w:p>
          <w:p w14:paraId="33F67C5B" w14:textId="77777777" w:rsidR="00B37FC2" w:rsidRDefault="00B37FC2" w:rsidP="00B37FC2">
            <w:pPr>
              <w:spacing w:after="0" w:line="240" w:lineRule="auto"/>
              <w:rPr>
                <w:color w:val="00B050"/>
                <w:sz w:val="24"/>
                <w:szCs w:val="24"/>
              </w:rPr>
            </w:pPr>
          </w:p>
          <w:p w14:paraId="2AABC3DA" w14:textId="77777777" w:rsidR="00B37FC2" w:rsidRDefault="00B37FC2" w:rsidP="00B37FC2">
            <w:pPr>
              <w:spacing w:after="0" w:line="240" w:lineRule="auto"/>
              <w:rPr>
                <w:color w:val="00B050"/>
                <w:sz w:val="24"/>
                <w:szCs w:val="24"/>
              </w:rPr>
            </w:pPr>
          </w:p>
          <w:p w14:paraId="06097AE6" w14:textId="77777777" w:rsidR="00B37FC2" w:rsidRDefault="00B37FC2" w:rsidP="00B37FC2">
            <w:pPr>
              <w:spacing w:after="0" w:line="240" w:lineRule="auto"/>
              <w:rPr>
                <w:color w:val="00B050"/>
                <w:sz w:val="24"/>
                <w:szCs w:val="24"/>
              </w:rPr>
            </w:pPr>
          </w:p>
          <w:p w14:paraId="3D3AF768" w14:textId="77777777" w:rsidR="00B37FC2" w:rsidRDefault="00B37FC2" w:rsidP="00B37FC2">
            <w:pPr>
              <w:spacing w:after="0" w:line="240" w:lineRule="auto"/>
              <w:rPr>
                <w:color w:val="00B050"/>
                <w:sz w:val="24"/>
                <w:szCs w:val="24"/>
              </w:rPr>
            </w:pPr>
          </w:p>
          <w:p w14:paraId="127A1D59" w14:textId="77777777" w:rsidR="00B37FC2" w:rsidRDefault="00B37FC2" w:rsidP="00B37FC2">
            <w:pPr>
              <w:spacing w:after="0" w:line="240" w:lineRule="auto"/>
              <w:rPr>
                <w:color w:val="00B050"/>
                <w:sz w:val="24"/>
                <w:szCs w:val="24"/>
              </w:rPr>
            </w:pPr>
          </w:p>
          <w:p w14:paraId="20C1B886" w14:textId="77777777" w:rsidR="00B37FC2" w:rsidRDefault="00B37FC2" w:rsidP="00B37FC2">
            <w:pPr>
              <w:spacing w:after="0" w:line="240" w:lineRule="auto"/>
              <w:rPr>
                <w:color w:val="00B050"/>
                <w:sz w:val="24"/>
                <w:szCs w:val="24"/>
              </w:rPr>
            </w:pPr>
          </w:p>
          <w:p w14:paraId="5B5A50A5" w14:textId="77777777" w:rsidR="00B37FC2" w:rsidRDefault="00B37FC2" w:rsidP="00B37FC2">
            <w:pPr>
              <w:spacing w:after="0" w:line="240" w:lineRule="auto"/>
              <w:rPr>
                <w:color w:val="00B050"/>
                <w:sz w:val="24"/>
                <w:szCs w:val="24"/>
              </w:rPr>
            </w:pPr>
          </w:p>
          <w:p w14:paraId="1A62753F" w14:textId="5E126C6C" w:rsidR="00B37FC2" w:rsidRDefault="00B37FC2" w:rsidP="00B37FC2">
            <w:pPr>
              <w:spacing w:after="0" w:line="240" w:lineRule="auto"/>
            </w:pPr>
          </w:p>
          <w:p w14:paraId="4E38C309" w14:textId="77777777" w:rsidR="00B37FC2" w:rsidRDefault="00B37FC2" w:rsidP="00B37FC2">
            <w:pPr>
              <w:spacing w:after="0" w:line="240" w:lineRule="auto"/>
              <w:rPr>
                <w:color w:val="00B050"/>
                <w:sz w:val="24"/>
                <w:szCs w:val="24"/>
              </w:rPr>
            </w:pPr>
          </w:p>
          <w:p w14:paraId="729EFF3E" w14:textId="77777777" w:rsidR="00B37FC2" w:rsidRDefault="00B37FC2" w:rsidP="00B37FC2">
            <w:pPr>
              <w:spacing w:after="0" w:line="240" w:lineRule="auto"/>
              <w:rPr>
                <w:color w:val="943634"/>
                <w:sz w:val="24"/>
                <w:szCs w:val="24"/>
              </w:rPr>
            </w:pPr>
          </w:p>
          <w:p w14:paraId="58B2D898" w14:textId="77777777" w:rsidR="00B37FC2" w:rsidRDefault="00B37FC2" w:rsidP="00B37FC2">
            <w:pPr>
              <w:spacing w:after="0" w:line="240" w:lineRule="auto"/>
              <w:rPr>
                <w:color w:val="943634"/>
                <w:sz w:val="24"/>
                <w:szCs w:val="24"/>
              </w:rPr>
            </w:pPr>
          </w:p>
          <w:p w14:paraId="426D4BB2" w14:textId="77777777" w:rsidR="00B37FC2" w:rsidRDefault="00B37FC2" w:rsidP="00B37FC2">
            <w:pPr>
              <w:spacing w:after="0" w:line="240" w:lineRule="auto"/>
              <w:rPr>
                <w:color w:val="943634"/>
                <w:sz w:val="24"/>
                <w:szCs w:val="24"/>
              </w:rPr>
            </w:pPr>
          </w:p>
          <w:p w14:paraId="75FDC5F3" w14:textId="77777777" w:rsidR="00B37FC2" w:rsidRDefault="00B37FC2" w:rsidP="00B37FC2">
            <w:pPr>
              <w:spacing w:after="0" w:line="240" w:lineRule="auto"/>
              <w:rPr>
                <w:color w:val="943634"/>
                <w:sz w:val="24"/>
                <w:szCs w:val="24"/>
              </w:rPr>
            </w:pPr>
          </w:p>
          <w:p w14:paraId="4F8BC056" w14:textId="77777777" w:rsidR="00B37FC2" w:rsidRDefault="00B37FC2" w:rsidP="00B37FC2">
            <w:pPr>
              <w:spacing w:after="0" w:line="240" w:lineRule="auto"/>
              <w:rPr>
                <w:color w:val="943634"/>
                <w:sz w:val="24"/>
                <w:szCs w:val="24"/>
              </w:rPr>
            </w:pPr>
          </w:p>
          <w:p w14:paraId="249A12C4" w14:textId="77777777" w:rsidR="00B37FC2" w:rsidRDefault="00B37FC2" w:rsidP="00B37FC2">
            <w:pPr>
              <w:spacing w:after="0" w:line="240" w:lineRule="auto"/>
            </w:pPr>
          </w:p>
          <w:p w14:paraId="6D5C49E5" w14:textId="77AC3A92" w:rsidR="0090078D" w:rsidRDefault="0090078D" w:rsidP="00B37FC2">
            <w:pPr>
              <w:spacing w:after="0" w:line="240" w:lineRule="auto"/>
            </w:pPr>
            <w:r>
              <w:t>PPT</w:t>
            </w:r>
          </w:p>
        </w:tc>
      </w:tr>
      <w:tr w:rsidR="00B37FC2" w14:paraId="7C6F54D5" w14:textId="77777777" w:rsidTr="00C5766A">
        <w:trPr>
          <w:trHeight w:val="355"/>
        </w:trPr>
        <w:tc>
          <w:tcPr>
            <w:tcW w:w="1809" w:type="dxa"/>
            <w:tcBorders>
              <w:top w:val="single" w:sz="4" w:space="0" w:color="808080"/>
              <w:left w:val="single" w:sz="4" w:space="0" w:color="808080"/>
              <w:bottom w:val="single" w:sz="4" w:space="0" w:color="808080"/>
            </w:tcBorders>
          </w:tcPr>
          <w:p w14:paraId="55530D5E" w14:textId="2130E35D" w:rsidR="00B37FC2" w:rsidRDefault="00B37FC2" w:rsidP="00B37FC2">
            <w:pPr>
              <w:spacing w:after="0" w:line="240" w:lineRule="auto"/>
              <w:rPr>
                <w:b/>
                <w:smallCaps/>
                <w:sz w:val="24"/>
                <w:szCs w:val="24"/>
              </w:rPr>
            </w:pPr>
            <w:r>
              <w:rPr>
                <w:b/>
                <w:smallCaps/>
                <w:sz w:val="24"/>
                <w:szCs w:val="24"/>
              </w:rPr>
              <w:t>Offertoire</w:t>
            </w:r>
            <w:r w:rsidRPr="00ED3B9F">
              <w:rPr>
                <w:b/>
                <w:smallCaps/>
                <w:sz w:val="24"/>
                <w:szCs w:val="24"/>
              </w:rPr>
              <w:t xml:space="preserve">    </w:t>
            </w:r>
          </w:p>
        </w:tc>
        <w:tc>
          <w:tcPr>
            <w:tcW w:w="7449" w:type="dxa"/>
            <w:tcBorders>
              <w:top w:val="single" w:sz="4" w:space="0" w:color="808080"/>
              <w:left w:val="single" w:sz="4" w:space="0" w:color="808080"/>
              <w:bottom w:val="single" w:sz="4" w:space="0" w:color="808080"/>
            </w:tcBorders>
          </w:tcPr>
          <w:p w14:paraId="6E34B7E5" w14:textId="14A2F1A1" w:rsidR="00B37FC2" w:rsidRPr="00607E22" w:rsidRDefault="00B37FC2" w:rsidP="00B37FC2">
            <w:pPr>
              <w:suppressAutoHyphens w:val="0"/>
              <w:spacing w:after="0" w:line="240" w:lineRule="auto"/>
              <w:rPr>
                <w:b/>
                <w:smallCaps/>
                <w:color w:val="00B0F0"/>
                <w:sz w:val="32"/>
                <w:szCs w:val="32"/>
              </w:rPr>
            </w:pPr>
            <w:r w:rsidRPr="00EE5D02">
              <w:rPr>
                <w:b/>
                <w:smallCaps/>
                <w:sz w:val="32"/>
                <w:szCs w:val="32"/>
              </w:rPr>
              <w:t xml:space="preserve">Orgue </w:t>
            </w:r>
          </w:p>
        </w:tc>
        <w:tc>
          <w:tcPr>
            <w:tcW w:w="1418" w:type="dxa"/>
            <w:tcBorders>
              <w:top w:val="single" w:sz="4" w:space="0" w:color="808080"/>
              <w:left w:val="single" w:sz="4" w:space="0" w:color="808080"/>
              <w:bottom w:val="single" w:sz="4" w:space="0" w:color="808080"/>
              <w:right w:val="single" w:sz="4" w:space="0" w:color="808080"/>
            </w:tcBorders>
          </w:tcPr>
          <w:p w14:paraId="777FC9D8" w14:textId="4A1C708C" w:rsidR="00B37FC2" w:rsidRDefault="00B37FC2" w:rsidP="00B37FC2">
            <w:pPr>
              <w:spacing w:after="0" w:line="240" w:lineRule="auto"/>
              <w:rPr>
                <w:color w:val="943634"/>
                <w:sz w:val="24"/>
                <w:szCs w:val="24"/>
              </w:rPr>
            </w:pPr>
          </w:p>
        </w:tc>
      </w:tr>
      <w:tr w:rsidR="00B37FC2" w14:paraId="41070194" w14:textId="77777777" w:rsidTr="00C5766A">
        <w:tc>
          <w:tcPr>
            <w:tcW w:w="10676" w:type="dxa"/>
            <w:gridSpan w:val="3"/>
            <w:tcBorders>
              <w:top w:val="single" w:sz="4" w:space="0" w:color="808080"/>
              <w:left w:val="single" w:sz="4" w:space="0" w:color="808080"/>
              <w:bottom w:val="single" w:sz="4" w:space="0" w:color="808080"/>
              <w:right w:val="single" w:sz="4" w:space="0" w:color="808080"/>
            </w:tcBorders>
            <w:shd w:val="clear" w:color="auto" w:fill="E5B8B7"/>
          </w:tcPr>
          <w:p w14:paraId="783C6BF8" w14:textId="77777777" w:rsidR="00B37FC2" w:rsidRDefault="00B37FC2" w:rsidP="00B37FC2">
            <w:pPr>
              <w:spacing w:after="0"/>
            </w:pPr>
            <w:r>
              <w:rPr>
                <w:b/>
                <w:sz w:val="24"/>
                <w:szCs w:val="24"/>
              </w:rPr>
              <w:t>LITURGIE DE L’EUCHARISTIE</w:t>
            </w:r>
          </w:p>
        </w:tc>
      </w:tr>
      <w:tr w:rsidR="00B37FC2" w14:paraId="5099D2BD" w14:textId="77777777" w:rsidTr="00C5766A">
        <w:tc>
          <w:tcPr>
            <w:tcW w:w="1809" w:type="dxa"/>
            <w:tcBorders>
              <w:top w:val="single" w:sz="4" w:space="0" w:color="808080"/>
              <w:left w:val="single" w:sz="4" w:space="0" w:color="808080"/>
              <w:bottom w:val="single" w:sz="4" w:space="0" w:color="808080"/>
            </w:tcBorders>
          </w:tcPr>
          <w:p w14:paraId="44D4679A" w14:textId="77777777" w:rsidR="00B37FC2" w:rsidRDefault="00B37FC2" w:rsidP="00B37FC2">
            <w:pPr>
              <w:spacing w:after="0" w:line="240" w:lineRule="auto"/>
            </w:pPr>
            <w:r>
              <w:rPr>
                <w:b/>
                <w:smallCaps/>
                <w:sz w:val="24"/>
                <w:szCs w:val="24"/>
              </w:rPr>
              <w:t>Prière sur les offrandes</w:t>
            </w:r>
          </w:p>
        </w:tc>
        <w:tc>
          <w:tcPr>
            <w:tcW w:w="7449" w:type="dxa"/>
            <w:tcBorders>
              <w:top w:val="single" w:sz="4" w:space="0" w:color="808080"/>
              <w:left w:val="single" w:sz="4" w:space="0" w:color="808080"/>
              <w:bottom w:val="single" w:sz="4" w:space="0" w:color="808080"/>
            </w:tcBorders>
          </w:tcPr>
          <w:p w14:paraId="23975ACF" w14:textId="02BE59A1" w:rsidR="00B37FC2" w:rsidRPr="00851A20" w:rsidRDefault="00EF24EA" w:rsidP="00B37FC2">
            <w:pPr>
              <w:suppressAutoHyphens w:val="0"/>
              <w:spacing w:after="0" w:line="240" w:lineRule="auto"/>
              <w:rPr>
                <w:rFonts w:eastAsia="Times New Roman"/>
                <w:b/>
                <w:color w:val="C45911"/>
                <w:sz w:val="28"/>
                <w:szCs w:val="20"/>
                <w:lang w:eastAsia="fr-FR"/>
              </w:rPr>
            </w:pPr>
            <w:r w:rsidRPr="00EF24EA">
              <w:rPr>
                <w:rFonts w:eastAsia="Times New Roman"/>
                <w:b/>
                <w:color w:val="C45911"/>
                <w:sz w:val="28"/>
                <w:szCs w:val="20"/>
                <w:lang w:eastAsia="fr-FR"/>
              </w:rPr>
              <w:t xml:space="preserve">En t’offrant solennellement ce sacrifice au début du Carême, nous te supplions, Seigneur : fais que, par des actes de pénitence et de charité, nous évitions tout plaisir mauvais, et que, purifiés de nos péchés, nous méritions de célébrer avec ferveur la passion de ton Fils. Lui qui… </w:t>
            </w:r>
            <w:r w:rsidRPr="00EF24EA">
              <w:rPr>
                <w:rFonts w:eastAsia="Times New Roman"/>
                <w:b/>
                <w:sz w:val="28"/>
                <w:szCs w:val="20"/>
                <w:lang w:eastAsia="fr-FR"/>
              </w:rPr>
              <w:t>— Amen.</w:t>
            </w:r>
          </w:p>
        </w:tc>
        <w:tc>
          <w:tcPr>
            <w:tcW w:w="1418" w:type="dxa"/>
            <w:tcBorders>
              <w:top w:val="single" w:sz="4" w:space="0" w:color="808080"/>
              <w:left w:val="single" w:sz="4" w:space="0" w:color="808080"/>
              <w:bottom w:val="single" w:sz="4" w:space="0" w:color="808080"/>
              <w:right w:val="single" w:sz="4" w:space="0" w:color="808080"/>
            </w:tcBorders>
          </w:tcPr>
          <w:p w14:paraId="00838534" w14:textId="77777777" w:rsidR="00B37FC2" w:rsidRDefault="00B37FC2" w:rsidP="00B37FC2">
            <w:pPr>
              <w:snapToGrid w:val="0"/>
              <w:spacing w:after="0" w:line="240" w:lineRule="auto"/>
            </w:pPr>
            <w:r>
              <w:rPr>
                <w:color w:val="943634"/>
                <w:sz w:val="24"/>
                <w:szCs w:val="24"/>
              </w:rPr>
              <w:t>Président</w:t>
            </w:r>
          </w:p>
        </w:tc>
      </w:tr>
      <w:tr w:rsidR="00B37FC2" w14:paraId="4D709151" w14:textId="77777777" w:rsidTr="00C5766A">
        <w:tc>
          <w:tcPr>
            <w:tcW w:w="1809" w:type="dxa"/>
            <w:tcBorders>
              <w:left w:val="single" w:sz="4" w:space="0" w:color="808080"/>
              <w:bottom w:val="single" w:sz="4" w:space="0" w:color="808080"/>
            </w:tcBorders>
          </w:tcPr>
          <w:p w14:paraId="38367501" w14:textId="136CBAEC" w:rsidR="00B37FC2" w:rsidRDefault="00D21348" w:rsidP="00B37FC2">
            <w:pPr>
              <w:spacing w:after="0" w:line="240" w:lineRule="auto"/>
            </w:pPr>
            <w:r>
              <w:rPr>
                <w:b/>
                <w:smallCaps/>
              </w:rPr>
              <w:t>Prière Eucharistique</w:t>
            </w:r>
          </w:p>
        </w:tc>
        <w:tc>
          <w:tcPr>
            <w:tcW w:w="7449" w:type="dxa"/>
            <w:tcBorders>
              <w:left w:val="single" w:sz="4" w:space="0" w:color="808080"/>
              <w:bottom w:val="single" w:sz="4" w:space="0" w:color="808080"/>
            </w:tcBorders>
          </w:tcPr>
          <w:p w14:paraId="0373A8E9" w14:textId="77777777" w:rsidR="00B37FC2" w:rsidRPr="001D479C" w:rsidRDefault="003164A5" w:rsidP="00B37FC2">
            <w:pPr>
              <w:pBdr>
                <w:top w:val="single" w:sz="12" w:space="1" w:color="000000"/>
                <w:left w:val="single" w:sz="12" w:space="4" w:color="000000"/>
                <w:bottom w:val="single" w:sz="12" w:space="1" w:color="000000"/>
                <w:right w:val="single" w:sz="12" w:space="4" w:color="000000"/>
              </w:pBdr>
              <w:suppressAutoHyphens w:val="0"/>
              <w:spacing w:after="0" w:line="240" w:lineRule="auto"/>
              <w:rPr>
                <w:sz w:val="28"/>
                <w:szCs w:val="28"/>
              </w:rPr>
            </w:pPr>
            <w:r w:rsidRPr="001D479C">
              <w:rPr>
                <w:sz w:val="28"/>
                <w:szCs w:val="28"/>
              </w:rPr>
              <w:t>3</w:t>
            </w:r>
            <w:r w:rsidRPr="001D479C">
              <w:rPr>
                <w:sz w:val="28"/>
                <w:szCs w:val="28"/>
                <w:vertAlign w:val="superscript"/>
              </w:rPr>
              <w:t>ème</w:t>
            </w:r>
            <w:r w:rsidRPr="001D479C">
              <w:rPr>
                <w:sz w:val="28"/>
                <w:szCs w:val="28"/>
              </w:rPr>
              <w:t xml:space="preserve"> ou 4</w:t>
            </w:r>
            <w:r w:rsidRPr="001D479C">
              <w:rPr>
                <w:sz w:val="28"/>
                <w:szCs w:val="28"/>
                <w:vertAlign w:val="superscript"/>
              </w:rPr>
              <w:t>ème</w:t>
            </w:r>
            <w:r w:rsidRPr="001D479C">
              <w:rPr>
                <w:sz w:val="28"/>
                <w:szCs w:val="28"/>
              </w:rPr>
              <w:t xml:space="preserve"> </w:t>
            </w:r>
            <w:r w:rsidR="00D21348" w:rsidRPr="001D479C">
              <w:rPr>
                <w:sz w:val="28"/>
                <w:szCs w:val="28"/>
              </w:rPr>
              <w:t>Préface de Carême</w:t>
            </w:r>
          </w:p>
          <w:p w14:paraId="1C336C3A" w14:textId="3E5AF4B3" w:rsidR="003164A5" w:rsidRDefault="003164A5" w:rsidP="00B37FC2">
            <w:pPr>
              <w:pBdr>
                <w:top w:val="single" w:sz="12" w:space="1" w:color="000000"/>
                <w:left w:val="single" w:sz="12" w:space="4" w:color="000000"/>
                <w:bottom w:val="single" w:sz="12" w:space="1" w:color="000000"/>
                <w:right w:val="single" w:sz="12" w:space="4" w:color="000000"/>
              </w:pBdr>
              <w:suppressAutoHyphens w:val="0"/>
              <w:spacing w:after="0" w:line="240" w:lineRule="auto"/>
            </w:pPr>
          </w:p>
        </w:tc>
        <w:tc>
          <w:tcPr>
            <w:tcW w:w="1418" w:type="dxa"/>
            <w:tcBorders>
              <w:left w:val="single" w:sz="4" w:space="0" w:color="808080"/>
              <w:bottom w:val="single" w:sz="4" w:space="0" w:color="808080"/>
              <w:right w:val="single" w:sz="4" w:space="0" w:color="808080"/>
            </w:tcBorders>
          </w:tcPr>
          <w:p w14:paraId="7BCB9DC5" w14:textId="77777777" w:rsidR="00B37FC2" w:rsidRDefault="00B37FC2" w:rsidP="00B37FC2">
            <w:pPr>
              <w:spacing w:after="0" w:line="240" w:lineRule="auto"/>
            </w:pPr>
            <w:r>
              <w:rPr>
                <w:color w:val="943634"/>
                <w:sz w:val="24"/>
                <w:szCs w:val="24"/>
              </w:rPr>
              <w:t>Président</w:t>
            </w:r>
          </w:p>
        </w:tc>
      </w:tr>
      <w:tr w:rsidR="00B37FC2" w14:paraId="3A730B47" w14:textId="77777777" w:rsidTr="00C5766A">
        <w:trPr>
          <w:trHeight w:val="291"/>
        </w:trPr>
        <w:tc>
          <w:tcPr>
            <w:tcW w:w="1809" w:type="dxa"/>
            <w:tcBorders>
              <w:left w:val="single" w:sz="4" w:space="0" w:color="808080"/>
              <w:bottom w:val="single" w:sz="4" w:space="0" w:color="808080"/>
            </w:tcBorders>
          </w:tcPr>
          <w:p w14:paraId="7283A8EA" w14:textId="77777777" w:rsidR="00B37FC2" w:rsidRDefault="00B37FC2" w:rsidP="00B37FC2">
            <w:pPr>
              <w:spacing w:after="0" w:line="240" w:lineRule="auto"/>
            </w:pPr>
            <w:r>
              <w:rPr>
                <w:rFonts w:ascii="Arial Narrow" w:hAnsi="Arial Narrow" w:cs="Arial Narrow"/>
                <w:b/>
                <w:smallCaps/>
                <w:sz w:val="24"/>
                <w:szCs w:val="24"/>
              </w:rPr>
              <w:t>- Sanctus</w:t>
            </w:r>
          </w:p>
        </w:tc>
        <w:tc>
          <w:tcPr>
            <w:tcW w:w="7449" w:type="dxa"/>
            <w:tcBorders>
              <w:left w:val="single" w:sz="4" w:space="0" w:color="808080"/>
              <w:bottom w:val="single" w:sz="4" w:space="0" w:color="808080"/>
            </w:tcBorders>
          </w:tcPr>
          <w:p w14:paraId="4B5E5390" w14:textId="7CA052B6" w:rsidR="00B1025B" w:rsidRDefault="00B37FC2" w:rsidP="00B1025B">
            <w:pPr>
              <w:suppressAutoHyphens w:val="0"/>
              <w:spacing w:after="0" w:line="240" w:lineRule="auto"/>
              <w:rPr>
                <w:b/>
                <w:color w:val="00B0F0"/>
                <w:sz w:val="28"/>
                <w:szCs w:val="28"/>
              </w:rPr>
            </w:pPr>
            <w:r w:rsidRPr="00C6231C">
              <w:rPr>
                <w:rFonts w:ascii="Arial Narrow" w:hAnsi="Arial Narrow" w:cs="Arial Narrow"/>
                <w:b/>
                <w:color w:val="00B0F0"/>
                <w:sz w:val="28"/>
                <w:szCs w:val="28"/>
              </w:rPr>
              <w:t xml:space="preserve">Sanctus </w:t>
            </w:r>
            <w:r w:rsidR="001406A3">
              <w:rPr>
                <w:b/>
                <w:color w:val="00B0F0"/>
                <w:sz w:val="28"/>
                <w:szCs w:val="28"/>
              </w:rPr>
              <w:t>Messe de La Réconciliation.</w:t>
            </w:r>
          </w:p>
          <w:p w14:paraId="3FF406B4" w14:textId="7CB891DA" w:rsidR="00B37FC2" w:rsidRDefault="00B37FC2" w:rsidP="00B37FC2">
            <w:pPr>
              <w:spacing w:after="0" w:line="240" w:lineRule="auto"/>
            </w:pPr>
          </w:p>
        </w:tc>
        <w:tc>
          <w:tcPr>
            <w:tcW w:w="1418" w:type="dxa"/>
            <w:tcBorders>
              <w:left w:val="single" w:sz="4" w:space="0" w:color="808080"/>
              <w:bottom w:val="single" w:sz="4" w:space="0" w:color="808080"/>
              <w:right w:val="single" w:sz="4" w:space="0" w:color="808080"/>
            </w:tcBorders>
          </w:tcPr>
          <w:p w14:paraId="0FB1FE3C" w14:textId="3217386E" w:rsidR="00B37FC2" w:rsidRDefault="00B37FC2" w:rsidP="00B37FC2">
            <w:pPr>
              <w:spacing w:after="0" w:line="240" w:lineRule="auto"/>
            </w:pPr>
            <w:r>
              <w:t xml:space="preserve">Ou au choix </w:t>
            </w:r>
          </w:p>
        </w:tc>
      </w:tr>
      <w:tr w:rsidR="00B37FC2" w14:paraId="7951D1A3" w14:textId="77777777" w:rsidTr="00C5766A">
        <w:tc>
          <w:tcPr>
            <w:tcW w:w="10676" w:type="dxa"/>
            <w:gridSpan w:val="3"/>
            <w:tcBorders>
              <w:left w:val="single" w:sz="4" w:space="0" w:color="808080"/>
              <w:bottom w:val="single" w:sz="4" w:space="0" w:color="808080"/>
              <w:right w:val="single" w:sz="4" w:space="0" w:color="808080"/>
            </w:tcBorders>
          </w:tcPr>
          <w:p w14:paraId="6A848792" w14:textId="2DC218BF" w:rsidR="00B37FC2" w:rsidRDefault="00B37FC2" w:rsidP="00B37FC2">
            <w:pPr>
              <w:spacing w:after="0" w:line="240" w:lineRule="auto"/>
            </w:pPr>
            <w:r>
              <w:rPr>
                <w:rFonts w:ascii="Arial Narrow" w:hAnsi="Arial Narrow" w:cs="Arial Narrow"/>
                <w:b/>
                <w:smallCaps/>
                <w:sz w:val="24"/>
                <w:szCs w:val="24"/>
              </w:rPr>
              <w:t>Prière EUCHARISTIQUE Au</w:t>
            </w:r>
            <w:r>
              <w:rPr>
                <w:rFonts w:ascii="Arial Narrow" w:hAnsi="Arial Narrow" w:cs="Arial Narrow"/>
                <w:i/>
                <w:color w:val="000000"/>
                <w:sz w:val="24"/>
                <w:szCs w:val="24"/>
              </w:rPr>
              <w:t xml:space="preserve"> choix du président</w:t>
            </w:r>
          </w:p>
        </w:tc>
      </w:tr>
      <w:tr w:rsidR="00B37FC2" w14:paraId="563EE136" w14:textId="77777777" w:rsidTr="00C5766A">
        <w:tc>
          <w:tcPr>
            <w:tcW w:w="1809" w:type="dxa"/>
            <w:tcBorders>
              <w:top w:val="single" w:sz="4" w:space="0" w:color="808080"/>
              <w:left w:val="single" w:sz="4" w:space="0" w:color="808080"/>
              <w:bottom w:val="single" w:sz="4" w:space="0" w:color="808080"/>
            </w:tcBorders>
          </w:tcPr>
          <w:p w14:paraId="52E4661B" w14:textId="77777777" w:rsidR="00B37FC2" w:rsidRDefault="00B37FC2" w:rsidP="00B37FC2">
            <w:pPr>
              <w:spacing w:after="0" w:line="240" w:lineRule="auto"/>
            </w:pPr>
            <w:r>
              <w:rPr>
                <w:rFonts w:ascii="Arial Narrow" w:hAnsi="Arial Narrow" w:cs="Arial Narrow"/>
                <w:b/>
                <w:smallCaps/>
                <w:sz w:val="24"/>
                <w:szCs w:val="24"/>
              </w:rPr>
              <w:t>-Anamnèse</w:t>
            </w:r>
          </w:p>
        </w:tc>
        <w:tc>
          <w:tcPr>
            <w:tcW w:w="7449" w:type="dxa"/>
            <w:tcBorders>
              <w:top w:val="single" w:sz="4" w:space="0" w:color="808080"/>
              <w:left w:val="single" w:sz="4" w:space="0" w:color="808080"/>
              <w:bottom w:val="single" w:sz="4" w:space="0" w:color="808080"/>
            </w:tcBorders>
          </w:tcPr>
          <w:p w14:paraId="1F2DF872" w14:textId="550DA831" w:rsidR="00B37FC2" w:rsidRDefault="001406A3" w:rsidP="00B1025B">
            <w:pPr>
              <w:suppressAutoHyphens w:val="0"/>
              <w:spacing w:after="0" w:line="240" w:lineRule="auto"/>
            </w:pPr>
            <w:r>
              <w:rPr>
                <w:b/>
                <w:color w:val="00B0F0"/>
                <w:sz w:val="28"/>
                <w:szCs w:val="28"/>
              </w:rPr>
              <w:t>Messe de La Réconciliation.</w:t>
            </w:r>
          </w:p>
        </w:tc>
        <w:tc>
          <w:tcPr>
            <w:tcW w:w="1418" w:type="dxa"/>
            <w:tcBorders>
              <w:top w:val="single" w:sz="4" w:space="0" w:color="808080"/>
              <w:left w:val="single" w:sz="4" w:space="0" w:color="808080"/>
              <w:bottom w:val="single" w:sz="4" w:space="0" w:color="808080"/>
              <w:right w:val="single" w:sz="4" w:space="0" w:color="808080"/>
            </w:tcBorders>
          </w:tcPr>
          <w:p w14:paraId="41A0F0B3" w14:textId="6A56B0F3" w:rsidR="00B37FC2" w:rsidRDefault="00B37FC2" w:rsidP="00B37FC2">
            <w:pPr>
              <w:spacing w:after="0" w:line="240" w:lineRule="auto"/>
            </w:pPr>
            <w:r>
              <w:rPr>
                <w:rFonts w:ascii="Arial Narrow" w:hAnsi="Arial Narrow" w:cs="Arial Narrow"/>
                <w:sz w:val="24"/>
                <w:szCs w:val="24"/>
              </w:rPr>
              <w:t>PPT</w:t>
            </w:r>
          </w:p>
        </w:tc>
      </w:tr>
      <w:tr w:rsidR="00B37FC2" w14:paraId="2FB4BD58" w14:textId="77777777" w:rsidTr="00C5766A">
        <w:tc>
          <w:tcPr>
            <w:tcW w:w="1809" w:type="dxa"/>
            <w:tcBorders>
              <w:top w:val="single" w:sz="4" w:space="0" w:color="808080"/>
              <w:left w:val="single" w:sz="4" w:space="0" w:color="808080"/>
              <w:bottom w:val="single" w:sz="4" w:space="0" w:color="808080"/>
            </w:tcBorders>
          </w:tcPr>
          <w:p w14:paraId="4552BAD2" w14:textId="77777777" w:rsidR="00B37FC2" w:rsidRDefault="00B37FC2" w:rsidP="00B37FC2">
            <w:pPr>
              <w:spacing w:after="0" w:line="240" w:lineRule="auto"/>
            </w:pPr>
            <w:r>
              <w:rPr>
                <w:b/>
                <w:smallCaps/>
              </w:rPr>
              <w:t>Notre Père</w:t>
            </w:r>
          </w:p>
        </w:tc>
        <w:tc>
          <w:tcPr>
            <w:tcW w:w="7449" w:type="dxa"/>
            <w:tcBorders>
              <w:top w:val="single" w:sz="4" w:space="0" w:color="808080"/>
              <w:left w:val="single" w:sz="4" w:space="0" w:color="808080"/>
              <w:bottom w:val="single" w:sz="4" w:space="0" w:color="808080"/>
            </w:tcBorders>
          </w:tcPr>
          <w:p w14:paraId="7E71FBE1" w14:textId="77777777" w:rsidR="00B37FC2" w:rsidRDefault="00B37FC2" w:rsidP="00B37FC2">
            <w:pPr>
              <w:spacing w:after="0" w:line="240" w:lineRule="auto"/>
              <w:rPr>
                <w:sz w:val="24"/>
              </w:rPr>
            </w:pPr>
            <w:r>
              <w:rPr>
                <w:sz w:val="24"/>
              </w:rPr>
              <w:t>Récité</w:t>
            </w:r>
            <w:r w:rsidR="003164A5">
              <w:rPr>
                <w:sz w:val="24"/>
              </w:rPr>
              <w:t xml:space="preserve"> ou Glorius à la messe de 10H30 avec les enfants</w:t>
            </w:r>
          </w:p>
          <w:p w14:paraId="11D5DAD7" w14:textId="0ADED1F0" w:rsidR="003164A5" w:rsidRDefault="003164A5" w:rsidP="00B37FC2">
            <w:pPr>
              <w:spacing w:after="0" w:line="240" w:lineRule="auto"/>
            </w:pPr>
          </w:p>
        </w:tc>
        <w:tc>
          <w:tcPr>
            <w:tcW w:w="1418" w:type="dxa"/>
            <w:tcBorders>
              <w:top w:val="single" w:sz="4" w:space="0" w:color="808080"/>
              <w:left w:val="single" w:sz="4" w:space="0" w:color="808080"/>
              <w:bottom w:val="single" w:sz="4" w:space="0" w:color="808080"/>
              <w:right w:val="single" w:sz="4" w:space="0" w:color="808080"/>
            </w:tcBorders>
          </w:tcPr>
          <w:p w14:paraId="543927B2" w14:textId="6F362827" w:rsidR="00B37FC2" w:rsidRDefault="00B37FC2" w:rsidP="00B37FC2">
            <w:pPr>
              <w:snapToGrid w:val="0"/>
              <w:spacing w:after="0" w:line="240" w:lineRule="auto"/>
              <w:rPr>
                <w:color w:val="000000"/>
                <w:sz w:val="24"/>
                <w:szCs w:val="24"/>
              </w:rPr>
            </w:pPr>
          </w:p>
        </w:tc>
      </w:tr>
      <w:tr w:rsidR="00B37FC2" w14:paraId="66290C50" w14:textId="77777777" w:rsidTr="00C5766A">
        <w:tc>
          <w:tcPr>
            <w:tcW w:w="1809" w:type="dxa"/>
            <w:tcBorders>
              <w:top w:val="single" w:sz="4" w:space="0" w:color="808080"/>
              <w:left w:val="single" w:sz="4" w:space="0" w:color="808080"/>
              <w:bottom w:val="single" w:sz="4" w:space="0" w:color="808080"/>
            </w:tcBorders>
          </w:tcPr>
          <w:p w14:paraId="43D09F1A" w14:textId="77777777" w:rsidR="00B37FC2" w:rsidRDefault="00B37FC2" w:rsidP="00B37FC2">
            <w:pPr>
              <w:spacing w:after="0" w:line="240" w:lineRule="auto"/>
            </w:pPr>
            <w:r>
              <w:rPr>
                <w:b/>
                <w:smallCaps/>
              </w:rPr>
              <w:t>Agneau de Dieu</w:t>
            </w:r>
          </w:p>
        </w:tc>
        <w:tc>
          <w:tcPr>
            <w:tcW w:w="7449" w:type="dxa"/>
            <w:tcBorders>
              <w:top w:val="single" w:sz="4" w:space="0" w:color="808080"/>
              <w:left w:val="single" w:sz="4" w:space="0" w:color="808080"/>
              <w:bottom w:val="single" w:sz="4" w:space="0" w:color="808080"/>
            </w:tcBorders>
          </w:tcPr>
          <w:p w14:paraId="357482E2" w14:textId="2609342C" w:rsidR="00B37FC2" w:rsidRDefault="001406A3" w:rsidP="00F42334">
            <w:pPr>
              <w:suppressAutoHyphens w:val="0"/>
              <w:spacing w:after="0" w:line="240" w:lineRule="auto"/>
            </w:pPr>
            <w:r>
              <w:rPr>
                <w:b/>
                <w:color w:val="00B0F0"/>
                <w:sz w:val="28"/>
                <w:szCs w:val="28"/>
              </w:rPr>
              <w:t>Messe de La Réconciliation.</w:t>
            </w:r>
          </w:p>
        </w:tc>
        <w:tc>
          <w:tcPr>
            <w:tcW w:w="1418" w:type="dxa"/>
            <w:tcBorders>
              <w:top w:val="single" w:sz="4" w:space="0" w:color="808080"/>
              <w:left w:val="single" w:sz="4" w:space="0" w:color="808080"/>
              <w:bottom w:val="single" w:sz="4" w:space="0" w:color="808080"/>
              <w:right w:val="single" w:sz="4" w:space="0" w:color="808080"/>
            </w:tcBorders>
          </w:tcPr>
          <w:p w14:paraId="51CDFB28" w14:textId="5C69EFA8" w:rsidR="00B37FC2" w:rsidRDefault="00B37FC2" w:rsidP="00B37FC2">
            <w:pPr>
              <w:spacing w:after="0" w:line="240" w:lineRule="auto"/>
            </w:pPr>
            <w:r>
              <w:rPr>
                <w:color w:val="000000"/>
                <w:sz w:val="24"/>
                <w:szCs w:val="24"/>
              </w:rPr>
              <w:t>PPT</w:t>
            </w:r>
          </w:p>
        </w:tc>
      </w:tr>
      <w:tr w:rsidR="00B37FC2" w14:paraId="5EB0CBC7" w14:textId="77777777" w:rsidTr="00C5766A">
        <w:tc>
          <w:tcPr>
            <w:tcW w:w="1809" w:type="dxa"/>
            <w:tcBorders>
              <w:top w:val="single" w:sz="4" w:space="0" w:color="808080"/>
              <w:left w:val="single" w:sz="4" w:space="0" w:color="808080"/>
              <w:bottom w:val="single" w:sz="4" w:space="0" w:color="808080"/>
            </w:tcBorders>
          </w:tcPr>
          <w:p w14:paraId="4FCA50A6" w14:textId="77777777" w:rsidR="00B37FC2" w:rsidRDefault="00B37FC2" w:rsidP="00B37FC2">
            <w:pPr>
              <w:spacing w:after="0" w:line="240" w:lineRule="auto"/>
            </w:pPr>
            <w:r>
              <w:rPr>
                <w:b/>
                <w:smallCaps/>
              </w:rPr>
              <w:lastRenderedPageBreak/>
              <w:t>Communion</w:t>
            </w:r>
          </w:p>
        </w:tc>
        <w:tc>
          <w:tcPr>
            <w:tcW w:w="7449" w:type="dxa"/>
            <w:tcBorders>
              <w:top w:val="single" w:sz="4" w:space="0" w:color="808080"/>
              <w:left w:val="single" w:sz="4" w:space="0" w:color="808080"/>
              <w:bottom w:val="single" w:sz="4" w:space="0" w:color="808080"/>
            </w:tcBorders>
          </w:tcPr>
          <w:p w14:paraId="43B645D7" w14:textId="17CE2EC3" w:rsidR="00B37FC2" w:rsidRPr="00E219C2" w:rsidRDefault="00D21348" w:rsidP="00B37FC2">
            <w:pPr>
              <w:spacing w:after="0" w:line="240" w:lineRule="auto"/>
              <w:rPr>
                <w:b/>
              </w:rPr>
            </w:pPr>
            <w:r w:rsidRPr="00D21348">
              <w:rPr>
                <w:b/>
                <w:color w:val="00B0F0"/>
                <w:sz w:val="28"/>
                <w:szCs w:val="28"/>
              </w:rPr>
              <w:t xml:space="preserve">Tu fais ta demeure en nous </w:t>
            </w:r>
            <w:r w:rsidR="003164A5">
              <w:rPr>
                <w:b/>
                <w:color w:val="00B0F0"/>
                <w:sz w:val="28"/>
                <w:szCs w:val="28"/>
              </w:rPr>
              <w:t xml:space="preserve">Seigneur </w:t>
            </w:r>
            <w:r w:rsidR="003164A5" w:rsidRPr="003164A5">
              <w:rPr>
                <w:b/>
                <w:color w:val="00B0F0"/>
                <w:sz w:val="28"/>
                <w:szCs w:val="28"/>
              </w:rPr>
              <w:t>D56-49</w:t>
            </w:r>
            <w:r w:rsidR="003164A5">
              <w:rPr>
                <w:b/>
                <w:color w:val="00B0F0"/>
                <w:sz w:val="28"/>
                <w:szCs w:val="28"/>
              </w:rPr>
              <w:t xml:space="preserve"> Ed. De </w:t>
            </w:r>
            <w:r w:rsidRPr="00D21348">
              <w:rPr>
                <w:b/>
                <w:color w:val="00B0F0"/>
                <w:sz w:val="28"/>
                <w:szCs w:val="28"/>
              </w:rPr>
              <w:t>L'Emmanuel)</w:t>
            </w:r>
          </w:p>
        </w:tc>
        <w:tc>
          <w:tcPr>
            <w:tcW w:w="1418" w:type="dxa"/>
            <w:tcBorders>
              <w:top w:val="single" w:sz="4" w:space="0" w:color="808080"/>
              <w:left w:val="single" w:sz="4" w:space="0" w:color="808080"/>
              <w:bottom w:val="single" w:sz="4" w:space="0" w:color="808080"/>
              <w:right w:val="single" w:sz="4" w:space="0" w:color="808080"/>
            </w:tcBorders>
          </w:tcPr>
          <w:p w14:paraId="42A2129C" w14:textId="0559CEFC" w:rsidR="00B37FC2" w:rsidRDefault="00B37FC2" w:rsidP="00B37FC2">
            <w:pPr>
              <w:spacing w:after="0" w:line="240" w:lineRule="auto"/>
            </w:pPr>
            <w:r>
              <w:rPr>
                <w:color w:val="000000"/>
                <w:sz w:val="24"/>
                <w:szCs w:val="24"/>
              </w:rPr>
              <w:t>PPT</w:t>
            </w:r>
          </w:p>
        </w:tc>
      </w:tr>
      <w:tr w:rsidR="00B37FC2" w14:paraId="1A1B7036" w14:textId="77777777" w:rsidTr="00C5766A">
        <w:tc>
          <w:tcPr>
            <w:tcW w:w="1809" w:type="dxa"/>
            <w:tcBorders>
              <w:top w:val="single" w:sz="4" w:space="0" w:color="808080"/>
              <w:left w:val="single" w:sz="4" w:space="0" w:color="808080"/>
              <w:bottom w:val="single" w:sz="4" w:space="0" w:color="808080"/>
            </w:tcBorders>
          </w:tcPr>
          <w:p w14:paraId="251EAE20" w14:textId="77777777" w:rsidR="00B37FC2" w:rsidRDefault="00B37FC2" w:rsidP="00B37FC2">
            <w:pPr>
              <w:spacing w:after="0" w:line="240" w:lineRule="auto"/>
            </w:pPr>
            <w:r>
              <w:rPr>
                <w:b/>
                <w:smallCaps/>
              </w:rPr>
              <w:t>Prière après la communion</w:t>
            </w:r>
          </w:p>
        </w:tc>
        <w:tc>
          <w:tcPr>
            <w:tcW w:w="7449" w:type="dxa"/>
            <w:tcBorders>
              <w:top w:val="single" w:sz="4" w:space="0" w:color="808080"/>
              <w:left w:val="single" w:sz="4" w:space="0" w:color="808080"/>
              <w:bottom w:val="single" w:sz="4" w:space="0" w:color="808080"/>
            </w:tcBorders>
          </w:tcPr>
          <w:p w14:paraId="197EF92B" w14:textId="77777777" w:rsidR="007E658A" w:rsidRDefault="00D21348" w:rsidP="003164A5">
            <w:pPr>
              <w:suppressAutoHyphens w:val="0"/>
              <w:spacing w:after="0" w:line="240" w:lineRule="auto"/>
              <w:rPr>
                <w:rFonts w:eastAsia="Times New Roman"/>
                <w:b/>
                <w:color w:val="C45911"/>
                <w:sz w:val="28"/>
                <w:szCs w:val="20"/>
                <w:lang w:eastAsia="fr-FR"/>
              </w:rPr>
            </w:pPr>
            <w:r w:rsidRPr="00D21348">
              <w:rPr>
                <w:rFonts w:eastAsia="Times New Roman"/>
                <w:b/>
                <w:color w:val="C45911"/>
                <w:sz w:val="28"/>
                <w:szCs w:val="20"/>
                <w:lang w:eastAsia="fr-FR"/>
              </w:rPr>
              <w:t>Puisse le sacrement que nous avons reçu, Seigneur, nous procurer ton secours, afin que notre jeûne te soit agréable et contribue à notre guérison. Par le Christ, notre Seigneur.</w:t>
            </w:r>
          </w:p>
          <w:p w14:paraId="250ACDD4" w14:textId="55DCFA66" w:rsidR="00D21348" w:rsidRPr="00FA506C" w:rsidRDefault="00D21348" w:rsidP="003164A5">
            <w:pPr>
              <w:suppressAutoHyphens w:val="0"/>
              <w:spacing w:after="0" w:line="240" w:lineRule="auto"/>
              <w:rPr>
                <w:rFonts w:eastAsia="Times New Roman"/>
                <w:b/>
                <w:color w:val="C45911"/>
                <w:sz w:val="28"/>
                <w:szCs w:val="20"/>
                <w:lang w:eastAsia="fr-FR"/>
              </w:rPr>
            </w:pPr>
            <w:r w:rsidRPr="00D21348">
              <w:rPr>
                <w:rFonts w:eastAsia="Times New Roman"/>
                <w:b/>
                <w:color w:val="C45911"/>
                <w:sz w:val="28"/>
                <w:szCs w:val="20"/>
                <w:lang w:eastAsia="fr-FR"/>
              </w:rPr>
              <w:t xml:space="preserve"> </w:t>
            </w:r>
            <w:r w:rsidR="00980050" w:rsidRPr="00980050">
              <w:rPr>
                <w:rFonts w:eastAsia="Times New Roman"/>
                <w:b/>
                <w:sz w:val="28"/>
                <w:szCs w:val="20"/>
                <w:lang w:eastAsia="fr-FR"/>
              </w:rPr>
              <w:t>— Amen.</w:t>
            </w:r>
          </w:p>
        </w:tc>
        <w:tc>
          <w:tcPr>
            <w:tcW w:w="1418" w:type="dxa"/>
            <w:tcBorders>
              <w:top w:val="single" w:sz="4" w:space="0" w:color="808080"/>
              <w:left w:val="single" w:sz="4" w:space="0" w:color="808080"/>
              <w:bottom w:val="single" w:sz="4" w:space="0" w:color="808080"/>
              <w:right w:val="single" w:sz="4" w:space="0" w:color="808080"/>
            </w:tcBorders>
          </w:tcPr>
          <w:p w14:paraId="2A870D71" w14:textId="77777777" w:rsidR="00B37FC2" w:rsidRDefault="00B37FC2" w:rsidP="00B37FC2">
            <w:pPr>
              <w:spacing w:after="0" w:line="240" w:lineRule="auto"/>
            </w:pPr>
            <w:r>
              <w:rPr>
                <w:color w:val="943634"/>
                <w:sz w:val="24"/>
                <w:szCs w:val="24"/>
              </w:rPr>
              <w:t>Président</w:t>
            </w:r>
          </w:p>
        </w:tc>
      </w:tr>
      <w:tr w:rsidR="00B37FC2" w14:paraId="741E8192" w14:textId="77777777" w:rsidTr="00C5766A">
        <w:tc>
          <w:tcPr>
            <w:tcW w:w="1809" w:type="dxa"/>
            <w:tcBorders>
              <w:top w:val="single" w:sz="4" w:space="0" w:color="808080"/>
              <w:left w:val="single" w:sz="4" w:space="0" w:color="808080"/>
              <w:bottom w:val="single" w:sz="4" w:space="0" w:color="808080"/>
            </w:tcBorders>
          </w:tcPr>
          <w:p w14:paraId="19073B52" w14:textId="77777777" w:rsidR="00B37FC2" w:rsidRDefault="00B37FC2" w:rsidP="00B37FC2">
            <w:pPr>
              <w:snapToGrid w:val="0"/>
              <w:spacing w:after="0" w:line="240" w:lineRule="auto"/>
              <w:rPr>
                <w:b/>
                <w:smallCaps/>
                <w:sz w:val="24"/>
                <w:szCs w:val="24"/>
              </w:rPr>
            </w:pPr>
            <w:r>
              <w:rPr>
                <w:b/>
                <w:smallCaps/>
                <w:sz w:val="24"/>
                <w:szCs w:val="24"/>
              </w:rPr>
              <w:t>Annonces</w:t>
            </w:r>
          </w:p>
          <w:p w14:paraId="0AC2F534" w14:textId="77777777" w:rsidR="001D479C" w:rsidRPr="00445334" w:rsidRDefault="001D479C" w:rsidP="00B37FC2">
            <w:pPr>
              <w:snapToGrid w:val="0"/>
              <w:spacing w:after="0" w:line="240" w:lineRule="auto"/>
              <w:rPr>
                <w:b/>
                <w:smallCaps/>
                <w:sz w:val="24"/>
                <w:szCs w:val="24"/>
              </w:rPr>
            </w:pPr>
          </w:p>
        </w:tc>
        <w:tc>
          <w:tcPr>
            <w:tcW w:w="7449" w:type="dxa"/>
            <w:tcBorders>
              <w:top w:val="single" w:sz="4" w:space="0" w:color="808080"/>
              <w:left w:val="single" w:sz="4" w:space="0" w:color="808080"/>
              <w:bottom w:val="single" w:sz="4" w:space="0" w:color="808080"/>
            </w:tcBorders>
          </w:tcPr>
          <w:p w14:paraId="350CD451" w14:textId="2C49D096" w:rsidR="00B37FC2" w:rsidRDefault="00B37FC2" w:rsidP="00B37FC2">
            <w:pPr>
              <w:suppressAutoHyphens w:val="0"/>
              <w:spacing w:after="0" w:line="240" w:lineRule="auto"/>
            </w:pPr>
          </w:p>
        </w:tc>
        <w:tc>
          <w:tcPr>
            <w:tcW w:w="1418" w:type="dxa"/>
            <w:tcBorders>
              <w:top w:val="single" w:sz="4" w:space="0" w:color="808080"/>
              <w:left w:val="single" w:sz="4" w:space="0" w:color="808080"/>
              <w:bottom w:val="single" w:sz="4" w:space="0" w:color="808080"/>
              <w:right w:val="single" w:sz="4" w:space="0" w:color="808080"/>
            </w:tcBorders>
          </w:tcPr>
          <w:p w14:paraId="4839FFFE" w14:textId="77777777" w:rsidR="00B37FC2" w:rsidRDefault="00B37FC2" w:rsidP="00B37FC2">
            <w:pPr>
              <w:snapToGrid w:val="0"/>
              <w:spacing w:after="0" w:line="240" w:lineRule="auto"/>
              <w:rPr>
                <w:rFonts w:ascii="Arial" w:eastAsia="Times New Roman" w:hAnsi="Arial" w:cs="Arial"/>
                <w:b/>
                <w:i/>
                <w:color w:val="943634"/>
                <w:sz w:val="24"/>
                <w:szCs w:val="24"/>
                <w:lang w:eastAsia="fr-FR"/>
              </w:rPr>
            </w:pPr>
          </w:p>
        </w:tc>
      </w:tr>
      <w:tr w:rsidR="00B37FC2" w14:paraId="256A9F8D" w14:textId="77777777" w:rsidTr="00C5766A">
        <w:tc>
          <w:tcPr>
            <w:tcW w:w="1809" w:type="dxa"/>
            <w:tcBorders>
              <w:top w:val="single" w:sz="4" w:space="0" w:color="808080"/>
              <w:left w:val="single" w:sz="4" w:space="0" w:color="808080"/>
              <w:bottom w:val="single" w:sz="4" w:space="0" w:color="808080"/>
            </w:tcBorders>
          </w:tcPr>
          <w:p w14:paraId="1E2EAFBB" w14:textId="77777777" w:rsidR="00B37FC2" w:rsidRDefault="00B37FC2" w:rsidP="00B37FC2">
            <w:pPr>
              <w:spacing w:after="0" w:line="240" w:lineRule="auto"/>
              <w:rPr>
                <w:b/>
                <w:smallCaps/>
              </w:rPr>
            </w:pPr>
            <w:r>
              <w:rPr>
                <w:b/>
                <w:smallCaps/>
              </w:rPr>
              <w:t>Bénédiction</w:t>
            </w:r>
          </w:p>
          <w:p w14:paraId="515DB71F" w14:textId="37DEBD9B" w:rsidR="00B37FC2" w:rsidRDefault="00B37FC2" w:rsidP="00B37FC2">
            <w:pPr>
              <w:spacing w:after="0" w:line="240" w:lineRule="auto"/>
            </w:pPr>
          </w:p>
        </w:tc>
        <w:tc>
          <w:tcPr>
            <w:tcW w:w="7449" w:type="dxa"/>
            <w:tcBorders>
              <w:top w:val="single" w:sz="4" w:space="0" w:color="808080"/>
              <w:left w:val="single" w:sz="4" w:space="0" w:color="808080"/>
              <w:bottom w:val="single" w:sz="4" w:space="0" w:color="808080"/>
            </w:tcBorders>
          </w:tcPr>
          <w:p w14:paraId="13470E7C" w14:textId="771CC623" w:rsidR="00B37FC2" w:rsidRDefault="00B37FC2" w:rsidP="00B37FC2">
            <w:pPr>
              <w:suppressAutoHyphens w:val="0"/>
              <w:spacing w:after="0" w:line="240" w:lineRule="auto"/>
              <w:rPr>
                <w:rFonts w:ascii="Arial" w:eastAsia="Times New Roman" w:hAnsi="Arial" w:cs="Arial"/>
                <w:b/>
                <w:color w:val="00B0F0"/>
                <w:sz w:val="24"/>
                <w:szCs w:val="24"/>
                <w:lang w:eastAsia="fr-FR"/>
              </w:rPr>
            </w:pPr>
          </w:p>
        </w:tc>
        <w:tc>
          <w:tcPr>
            <w:tcW w:w="1418" w:type="dxa"/>
            <w:tcBorders>
              <w:top w:val="single" w:sz="4" w:space="0" w:color="808080"/>
              <w:left w:val="single" w:sz="4" w:space="0" w:color="808080"/>
              <w:bottom w:val="single" w:sz="4" w:space="0" w:color="808080"/>
              <w:right w:val="single" w:sz="4" w:space="0" w:color="808080"/>
            </w:tcBorders>
          </w:tcPr>
          <w:p w14:paraId="280365F1" w14:textId="77777777" w:rsidR="00B37FC2" w:rsidRDefault="00B37FC2" w:rsidP="00B37FC2">
            <w:pPr>
              <w:spacing w:after="0" w:line="240" w:lineRule="auto"/>
            </w:pPr>
          </w:p>
        </w:tc>
      </w:tr>
      <w:tr w:rsidR="00B37FC2" w14:paraId="2684BECD" w14:textId="77777777" w:rsidTr="00721B07">
        <w:trPr>
          <w:trHeight w:val="442"/>
        </w:trPr>
        <w:tc>
          <w:tcPr>
            <w:tcW w:w="1809" w:type="dxa"/>
            <w:tcBorders>
              <w:top w:val="single" w:sz="4" w:space="0" w:color="808080"/>
              <w:left w:val="single" w:sz="4" w:space="0" w:color="808080"/>
              <w:bottom w:val="single" w:sz="4" w:space="0" w:color="808080"/>
            </w:tcBorders>
          </w:tcPr>
          <w:p w14:paraId="0677A544" w14:textId="77777777" w:rsidR="00B37FC2" w:rsidRDefault="00B37FC2" w:rsidP="00B37FC2">
            <w:pPr>
              <w:spacing w:after="0" w:line="240" w:lineRule="auto"/>
            </w:pPr>
            <w:r>
              <w:rPr>
                <w:b/>
                <w:smallCaps/>
              </w:rPr>
              <w:t>CHANT</w:t>
            </w:r>
          </w:p>
        </w:tc>
        <w:tc>
          <w:tcPr>
            <w:tcW w:w="7449" w:type="dxa"/>
            <w:tcBorders>
              <w:top w:val="single" w:sz="4" w:space="0" w:color="808080"/>
              <w:left w:val="single" w:sz="4" w:space="0" w:color="808080"/>
              <w:bottom w:val="single" w:sz="4" w:space="0" w:color="808080"/>
            </w:tcBorders>
          </w:tcPr>
          <w:p w14:paraId="651E2076" w14:textId="217BE390" w:rsidR="00D21348" w:rsidRPr="00D21348" w:rsidRDefault="00D21348" w:rsidP="00D21348">
            <w:pPr>
              <w:suppressAutoHyphens w:val="0"/>
              <w:spacing w:after="0" w:line="240" w:lineRule="auto"/>
              <w:rPr>
                <w:b/>
                <w:bCs/>
                <w:color w:val="00B0F0"/>
                <w:sz w:val="28"/>
                <w:szCs w:val="28"/>
              </w:rPr>
            </w:pPr>
            <w:r w:rsidRPr="00D21348">
              <w:rPr>
                <w:b/>
                <w:bCs/>
                <w:color w:val="00B0F0"/>
                <w:sz w:val="28"/>
                <w:szCs w:val="28"/>
              </w:rPr>
              <w:t xml:space="preserve">Vivons en enfants de lumière </w:t>
            </w:r>
          </w:p>
          <w:p w14:paraId="370BC84B" w14:textId="4FD046AD" w:rsidR="00B37FC2" w:rsidRPr="00C70A64" w:rsidRDefault="00D21348" w:rsidP="00D21348">
            <w:pPr>
              <w:suppressAutoHyphens w:val="0"/>
              <w:spacing w:after="0" w:line="240" w:lineRule="auto"/>
              <w:rPr>
                <w:rFonts w:ascii="Arial" w:eastAsia="Times New Roman" w:hAnsi="Arial" w:cs="Arial"/>
                <w:lang w:eastAsia="fr-FR"/>
              </w:rPr>
            </w:pPr>
            <w:r w:rsidRPr="00D21348">
              <w:rPr>
                <w:b/>
                <w:bCs/>
                <w:color w:val="00B0F0"/>
                <w:sz w:val="28"/>
                <w:szCs w:val="28"/>
              </w:rPr>
              <w:t>G14-57-1</w:t>
            </w:r>
          </w:p>
        </w:tc>
        <w:tc>
          <w:tcPr>
            <w:tcW w:w="1418" w:type="dxa"/>
            <w:tcBorders>
              <w:top w:val="single" w:sz="4" w:space="0" w:color="808080"/>
              <w:left w:val="single" w:sz="4" w:space="0" w:color="808080"/>
              <w:bottom w:val="single" w:sz="4" w:space="0" w:color="808080"/>
              <w:right w:val="single" w:sz="4" w:space="0" w:color="808080"/>
            </w:tcBorders>
          </w:tcPr>
          <w:p w14:paraId="5A0FADA0" w14:textId="4F2FDA22" w:rsidR="00B37FC2" w:rsidRDefault="00B37FC2" w:rsidP="00B37FC2">
            <w:pPr>
              <w:spacing w:after="0" w:line="240" w:lineRule="auto"/>
            </w:pPr>
            <w:r>
              <w:rPr>
                <w:sz w:val="24"/>
                <w:szCs w:val="24"/>
              </w:rPr>
              <w:t>PPT</w:t>
            </w:r>
          </w:p>
        </w:tc>
      </w:tr>
      <w:tr w:rsidR="00B37FC2" w14:paraId="357DF4C8" w14:textId="77777777" w:rsidTr="00C5766A">
        <w:tc>
          <w:tcPr>
            <w:tcW w:w="10676" w:type="dxa"/>
            <w:gridSpan w:val="3"/>
            <w:tcBorders>
              <w:top w:val="single" w:sz="4" w:space="0" w:color="808080"/>
              <w:left w:val="single" w:sz="4" w:space="0" w:color="808080"/>
              <w:bottom w:val="single" w:sz="4" w:space="0" w:color="808080"/>
              <w:right w:val="single" w:sz="4" w:space="0" w:color="808080"/>
            </w:tcBorders>
            <w:shd w:val="clear" w:color="auto" w:fill="E5B8B7"/>
          </w:tcPr>
          <w:p w14:paraId="0B2F6D3A" w14:textId="77777777" w:rsidR="00B37FC2" w:rsidRDefault="00B37FC2" w:rsidP="00B37FC2">
            <w:pPr>
              <w:snapToGrid w:val="0"/>
              <w:spacing w:after="0"/>
              <w:rPr>
                <w:rFonts w:ascii="Arial" w:eastAsia="Times New Roman" w:hAnsi="Arial" w:cs="Arial"/>
                <w:b/>
                <w:i/>
                <w:color w:val="943634"/>
                <w:sz w:val="28"/>
                <w:szCs w:val="28"/>
                <w:lang w:eastAsia="fr-FR"/>
              </w:rPr>
            </w:pPr>
          </w:p>
        </w:tc>
      </w:tr>
    </w:tbl>
    <w:p w14:paraId="423CCFA3" w14:textId="64629840" w:rsidR="001536F4" w:rsidRDefault="001536F4" w:rsidP="000601F9">
      <w:pPr>
        <w:tabs>
          <w:tab w:val="left" w:pos="2552"/>
          <w:tab w:val="left" w:pos="4395"/>
        </w:tabs>
        <w:rPr>
          <w:rFonts w:asciiTheme="minorHAnsi" w:hAnsiTheme="minorHAnsi" w:cstheme="minorHAnsi"/>
          <w:b/>
          <w:bCs/>
        </w:rPr>
      </w:pPr>
    </w:p>
    <w:p w14:paraId="0A85C3C7" w14:textId="160EFD2A" w:rsidR="00AB7976" w:rsidRDefault="00AB7976" w:rsidP="000601F9">
      <w:pPr>
        <w:tabs>
          <w:tab w:val="left" w:pos="2552"/>
          <w:tab w:val="left" w:pos="4395"/>
        </w:tabs>
        <w:rPr>
          <w:rFonts w:asciiTheme="minorHAnsi" w:hAnsiTheme="minorHAnsi" w:cstheme="minorHAnsi"/>
          <w:b/>
          <w:bCs/>
          <w:noProof/>
        </w:rPr>
      </w:pPr>
    </w:p>
    <w:p w14:paraId="3F85F734" w14:textId="4528E41C" w:rsidR="0099517B" w:rsidRDefault="0099517B" w:rsidP="000601F9">
      <w:pPr>
        <w:tabs>
          <w:tab w:val="left" w:pos="2552"/>
          <w:tab w:val="left" w:pos="4395"/>
        </w:tabs>
        <w:rPr>
          <w:rFonts w:asciiTheme="minorHAnsi" w:hAnsiTheme="minorHAnsi" w:cstheme="minorHAnsi"/>
          <w:b/>
          <w:bCs/>
        </w:rPr>
      </w:pPr>
    </w:p>
    <w:p w14:paraId="7EB841E9" w14:textId="77777777" w:rsidR="004E4F7A" w:rsidRDefault="004E4F7A" w:rsidP="000601F9">
      <w:pPr>
        <w:tabs>
          <w:tab w:val="left" w:pos="2552"/>
          <w:tab w:val="left" w:pos="4395"/>
        </w:tabs>
        <w:rPr>
          <w:rFonts w:asciiTheme="minorHAnsi" w:hAnsiTheme="minorHAnsi" w:cstheme="minorHAnsi"/>
          <w:b/>
          <w:bCs/>
        </w:rPr>
      </w:pPr>
    </w:p>
    <w:p w14:paraId="1CB1B053" w14:textId="77777777" w:rsidR="004E4F7A" w:rsidRDefault="004E4F7A" w:rsidP="000601F9">
      <w:pPr>
        <w:tabs>
          <w:tab w:val="left" w:pos="2552"/>
          <w:tab w:val="left" w:pos="4395"/>
        </w:tabs>
        <w:rPr>
          <w:rFonts w:asciiTheme="minorHAnsi" w:hAnsiTheme="minorHAnsi" w:cstheme="minorHAnsi"/>
          <w:b/>
          <w:bCs/>
        </w:rPr>
      </w:pPr>
    </w:p>
    <w:p w14:paraId="3752FD7C" w14:textId="77777777" w:rsidR="004E4F7A" w:rsidRDefault="004E4F7A" w:rsidP="000601F9">
      <w:pPr>
        <w:tabs>
          <w:tab w:val="left" w:pos="2552"/>
          <w:tab w:val="left" w:pos="4395"/>
        </w:tabs>
        <w:rPr>
          <w:rFonts w:asciiTheme="minorHAnsi" w:hAnsiTheme="minorHAnsi" w:cstheme="minorHAnsi"/>
          <w:b/>
          <w:bCs/>
        </w:rPr>
      </w:pPr>
    </w:p>
    <w:p w14:paraId="17DF7124" w14:textId="77777777" w:rsidR="004E4F7A" w:rsidRDefault="004E4F7A" w:rsidP="000601F9">
      <w:pPr>
        <w:tabs>
          <w:tab w:val="left" w:pos="2552"/>
          <w:tab w:val="left" w:pos="4395"/>
        </w:tabs>
        <w:rPr>
          <w:rFonts w:asciiTheme="minorHAnsi" w:hAnsiTheme="minorHAnsi" w:cstheme="minorHAnsi"/>
          <w:b/>
          <w:bCs/>
        </w:rPr>
      </w:pPr>
    </w:p>
    <w:p w14:paraId="24104B09" w14:textId="77777777" w:rsidR="004E4F7A" w:rsidRDefault="004E4F7A" w:rsidP="000601F9">
      <w:pPr>
        <w:tabs>
          <w:tab w:val="left" w:pos="2552"/>
          <w:tab w:val="left" w:pos="4395"/>
        </w:tabs>
        <w:rPr>
          <w:rFonts w:asciiTheme="minorHAnsi" w:hAnsiTheme="minorHAnsi" w:cstheme="minorHAnsi"/>
          <w:b/>
          <w:bCs/>
        </w:rPr>
      </w:pPr>
    </w:p>
    <w:p w14:paraId="55D90628" w14:textId="77777777" w:rsidR="004E4F7A" w:rsidRDefault="004E4F7A" w:rsidP="000601F9">
      <w:pPr>
        <w:tabs>
          <w:tab w:val="left" w:pos="2552"/>
          <w:tab w:val="left" w:pos="4395"/>
        </w:tabs>
        <w:rPr>
          <w:rFonts w:asciiTheme="minorHAnsi" w:hAnsiTheme="minorHAnsi" w:cstheme="minorHAnsi"/>
          <w:b/>
          <w:bCs/>
        </w:rPr>
      </w:pPr>
    </w:p>
    <w:p w14:paraId="58E57007" w14:textId="77777777" w:rsidR="004E4F7A" w:rsidRDefault="004E4F7A" w:rsidP="000601F9">
      <w:pPr>
        <w:tabs>
          <w:tab w:val="left" w:pos="2552"/>
          <w:tab w:val="left" w:pos="4395"/>
        </w:tabs>
        <w:rPr>
          <w:rFonts w:asciiTheme="minorHAnsi" w:hAnsiTheme="minorHAnsi" w:cstheme="minorHAnsi"/>
          <w:b/>
          <w:bCs/>
        </w:rPr>
      </w:pPr>
    </w:p>
    <w:p w14:paraId="3E801D85" w14:textId="77777777" w:rsidR="004E4F7A" w:rsidRDefault="004E4F7A" w:rsidP="000601F9">
      <w:pPr>
        <w:tabs>
          <w:tab w:val="left" w:pos="2552"/>
          <w:tab w:val="left" w:pos="4395"/>
        </w:tabs>
        <w:rPr>
          <w:rFonts w:asciiTheme="minorHAnsi" w:hAnsiTheme="minorHAnsi" w:cstheme="minorHAnsi"/>
          <w:b/>
          <w:bCs/>
        </w:rPr>
      </w:pPr>
    </w:p>
    <w:p w14:paraId="1D580C77" w14:textId="77777777" w:rsidR="004E4F7A" w:rsidRDefault="004E4F7A" w:rsidP="000601F9">
      <w:pPr>
        <w:tabs>
          <w:tab w:val="left" w:pos="2552"/>
          <w:tab w:val="left" w:pos="4395"/>
        </w:tabs>
        <w:rPr>
          <w:rFonts w:asciiTheme="minorHAnsi" w:hAnsiTheme="minorHAnsi" w:cstheme="minorHAnsi"/>
          <w:b/>
          <w:bCs/>
        </w:rPr>
      </w:pPr>
    </w:p>
    <w:p w14:paraId="003E1976" w14:textId="77777777" w:rsidR="004E4F7A" w:rsidRDefault="004E4F7A" w:rsidP="000601F9">
      <w:pPr>
        <w:tabs>
          <w:tab w:val="left" w:pos="2552"/>
          <w:tab w:val="left" w:pos="4395"/>
        </w:tabs>
        <w:rPr>
          <w:rFonts w:asciiTheme="minorHAnsi" w:hAnsiTheme="minorHAnsi" w:cstheme="minorHAnsi"/>
          <w:b/>
          <w:bCs/>
        </w:rPr>
      </w:pPr>
    </w:p>
    <w:p w14:paraId="24D2A014" w14:textId="77777777" w:rsidR="004E4F7A" w:rsidRDefault="004E4F7A" w:rsidP="000601F9">
      <w:pPr>
        <w:tabs>
          <w:tab w:val="left" w:pos="2552"/>
          <w:tab w:val="left" w:pos="4395"/>
        </w:tabs>
        <w:rPr>
          <w:rFonts w:asciiTheme="minorHAnsi" w:hAnsiTheme="minorHAnsi" w:cstheme="minorHAnsi"/>
          <w:b/>
          <w:bCs/>
        </w:rPr>
      </w:pPr>
    </w:p>
    <w:p w14:paraId="125D5FEF" w14:textId="77777777" w:rsidR="004E4F7A" w:rsidRDefault="004E4F7A" w:rsidP="000601F9">
      <w:pPr>
        <w:tabs>
          <w:tab w:val="left" w:pos="2552"/>
          <w:tab w:val="left" w:pos="4395"/>
        </w:tabs>
        <w:rPr>
          <w:rFonts w:asciiTheme="minorHAnsi" w:hAnsiTheme="minorHAnsi" w:cstheme="minorHAnsi"/>
          <w:b/>
          <w:bCs/>
        </w:rPr>
      </w:pPr>
    </w:p>
    <w:p w14:paraId="6BAE9C0A" w14:textId="77777777" w:rsidR="004E4F7A" w:rsidRDefault="004E4F7A" w:rsidP="000601F9">
      <w:pPr>
        <w:tabs>
          <w:tab w:val="left" w:pos="2552"/>
          <w:tab w:val="left" w:pos="4395"/>
        </w:tabs>
        <w:rPr>
          <w:rFonts w:asciiTheme="minorHAnsi" w:hAnsiTheme="minorHAnsi" w:cstheme="minorHAnsi"/>
          <w:b/>
          <w:bCs/>
        </w:rPr>
      </w:pPr>
    </w:p>
    <w:p w14:paraId="6AD838CE" w14:textId="77777777" w:rsidR="004E4F7A" w:rsidRDefault="004E4F7A" w:rsidP="000601F9">
      <w:pPr>
        <w:tabs>
          <w:tab w:val="left" w:pos="2552"/>
          <w:tab w:val="left" w:pos="4395"/>
        </w:tabs>
        <w:rPr>
          <w:rFonts w:asciiTheme="minorHAnsi" w:hAnsiTheme="minorHAnsi" w:cstheme="minorHAnsi"/>
          <w:b/>
          <w:bCs/>
        </w:rPr>
      </w:pPr>
    </w:p>
    <w:p w14:paraId="461B1BA9" w14:textId="77777777" w:rsidR="004E4F7A" w:rsidRDefault="004E4F7A" w:rsidP="000601F9">
      <w:pPr>
        <w:tabs>
          <w:tab w:val="left" w:pos="2552"/>
          <w:tab w:val="left" w:pos="4395"/>
        </w:tabs>
        <w:rPr>
          <w:rFonts w:asciiTheme="minorHAnsi" w:hAnsiTheme="minorHAnsi" w:cstheme="minorHAnsi"/>
          <w:b/>
          <w:bCs/>
        </w:rPr>
      </w:pPr>
    </w:p>
    <w:p w14:paraId="53529891" w14:textId="77777777" w:rsidR="004E4F7A" w:rsidRDefault="004E4F7A" w:rsidP="000601F9">
      <w:pPr>
        <w:tabs>
          <w:tab w:val="left" w:pos="2552"/>
          <w:tab w:val="left" w:pos="4395"/>
        </w:tabs>
        <w:rPr>
          <w:rFonts w:asciiTheme="minorHAnsi" w:hAnsiTheme="minorHAnsi" w:cstheme="minorHAnsi"/>
          <w:b/>
          <w:bCs/>
        </w:rPr>
      </w:pPr>
    </w:p>
    <w:p w14:paraId="252D2287" w14:textId="77777777" w:rsidR="004E4F7A" w:rsidRDefault="004E4F7A" w:rsidP="000601F9">
      <w:pPr>
        <w:tabs>
          <w:tab w:val="left" w:pos="2552"/>
          <w:tab w:val="left" w:pos="4395"/>
        </w:tabs>
        <w:rPr>
          <w:rFonts w:asciiTheme="minorHAnsi" w:hAnsiTheme="minorHAnsi" w:cstheme="minorHAnsi"/>
          <w:b/>
          <w:bCs/>
          <w:noProof/>
        </w:rPr>
      </w:pPr>
    </w:p>
    <w:p w14:paraId="67A28B26" w14:textId="043445B3" w:rsidR="004E4F7A" w:rsidRPr="008D39B1" w:rsidRDefault="004E4F7A" w:rsidP="000601F9">
      <w:pPr>
        <w:tabs>
          <w:tab w:val="left" w:pos="2552"/>
          <w:tab w:val="left" w:pos="4395"/>
        </w:tabs>
        <w:rPr>
          <w:rFonts w:asciiTheme="minorHAnsi" w:hAnsiTheme="minorHAnsi" w:cstheme="minorHAnsi"/>
          <w:b/>
          <w:bCs/>
        </w:rPr>
      </w:pPr>
    </w:p>
    <w:sectPr w:rsidR="004E4F7A" w:rsidRPr="008D39B1" w:rsidSect="00F357FB">
      <w:footerReference w:type="default" r:id="rId10"/>
      <w:footerReference w:type="first" r:id="rId11"/>
      <w:pgSz w:w="11906" w:h="16838"/>
      <w:pgMar w:top="426" w:right="424" w:bottom="1418"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C727F" w14:textId="77777777" w:rsidR="00240853" w:rsidRDefault="00240853">
      <w:pPr>
        <w:spacing w:after="0" w:line="240" w:lineRule="auto"/>
      </w:pPr>
      <w:r>
        <w:separator/>
      </w:r>
    </w:p>
  </w:endnote>
  <w:endnote w:type="continuationSeparator" w:id="0">
    <w:p w14:paraId="3BB836BD" w14:textId="77777777" w:rsidR="00240853" w:rsidRDefault="00240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83381" w14:textId="77777777" w:rsidR="009F7B7E" w:rsidRDefault="009F7B7E">
    <w:pPr>
      <w:pStyle w:val="Pieddepage"/>
      <w:jc w:val="right"/>
    </w:pPr>
    <w:r>
      <w:fldChar w:fldCharType="begin"/>
    </w:r>
    <w:r>
      <w:instrText xml:space="preserve"> PAGE </w:instrText>
    </w:r>
    <w:r>
      <w:fldChar w:fldCharType="separate"/>
    </w:r>
    <w:r w:rsidR="001B0FB5">
      <w:rPr>
        <w:noProof/>
      </w:rPr>
      <w:t>3</w:t>
    </w:r>
    <w:r>
      <w:fldChar w:fldCharType="end"/>
    </w:r>
  </w:p>
  <w:p w14:paraId="5B0C9495" w14:textId="77777777" w:rsidR="009F7B7E" w:rsidRDefault="009F7B7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E4787" w14:textId="77777777" w:rsidR="009F7B7E" w:rsidRDefault="009F7B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730A2A" w14:textId="77777777" w:rsidR="00240853" w:rsidRDefault="00240853">
      <w:pPr>
        <w:spacing w:after="0" w:line="240" w:lineRule="auto"/>
      </w:pPr>
      <w:r>
        <w:separator/>
      </w:r>
    </w:p>
  </w:footnote>
  <w:footnote w:type="continuationSeparator" w:id="0">
    <w:p w14:paraId="668215DC" w14:textId="77777777" w:rsidR="00240853" w:rsidRDefault="00240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16897"/>
    <w:multiLevelType w:val="hybridMultilevel"/>
    <w:tmpl w:val="C0F6582E"/>
    <w:lvl w:ilvl="0" w:tplc="B064800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BA07E2F"/>
    <w:multiLevelType w:val="hybridMultilevel"/>
    <w:tmpl w:val="288E4E88"/>
    <w:lvl w:ilvl="0" w:tplc="A4E45FF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5DDD3411"/>
    <w:multiLevelType w:val="hybridMultilevel"/>
    <w:tmpl w:val="CC0EF0B6"/>
    <w:lvl w:ilvl="0" w:tplc="A5F89364">
      <w:numFmt w:val="bullet"/>
      <w:lvlText w:val="-"/>
      <w:lvlJc w:val="left"/>
      <w:pPr>
        <w:ind w:left="720" w:hanging="360"/>
      </w:pPr>
      <w:rPr>
        <w:rFonts w:ascii="Calibri" w:eastAsia="Calibri" w:hAnsi="Calibri" w:cs="Calibri" w:hint="default"/>
        <w:b/>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FAD17A9"/>
    <w:multiLevelType w:val="hybridMultilevel"/>
    <w:tmpl w:val="1910D17C"/>
    <w:lvl w:ilvl="0" w:tplc="CFBCD53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20417919">
    <w:abstractNumId w:val="0"/>
  </w:num>
  <w:num w:numId="2" w16cid:durableId="558324617">
    <w:abstractNumId w:val="1"/>
  </w:num>
  <w:num w:numId="3" w16cid:durableId="643311059">
    <w:abstractNumId w:val="2"/>
  </w:num>
  <w:num w:numId="4" w16cid:durableId="13108636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7322"/>
    <w:rsid w:val="000000D7"/>
    <w:rsid w:val="00000416"/>
    <w:rsid w:val="00001321"/>
    <w:rsid w:val="00006389"/>
    <w:rsid w:val="0000666C"/>
    <w:rsid w:val="00011846"/>
    <w:rsid w:val="0001624A"/>
    <w:rsid w:val="00017E5F"/>
    <w:rsid w:val="00020E20"/>
    <w:rsid w:val="00022B8D"/>
    <w:rsid w:val="00026F04"/>
    <w:rsid w:val="00033512"/>
    <w:rsid w:val="0003371C"/>
    <w:rsid w:val="00037760"/>
    <w:rsid w:val="00042D81"/>
    <w:rsid w:val="000479B8"/>
    <w:rsid w:val="00051A9D"/>
    <w:rsid w:val="00055822"/>
    <w:rsid w:val="00055E1F"/>
    <w:rsid w:val="000601F9"/>
    <w:rsid w:val="00077711"/>
    <w:rsid w:val="00080333"/>
    <w:rsid w:val="00080A3D"/>
    <w:rsid w:val="000813F9"/>
    <w:rsid w:val="000816FC"/>
    <w:rsid w:val="00083926"/>
    <w:rsid w:val="000844D1"/>
    <w:rsid w:val="00086FF1"/>
    <w:rsid w:val="000909CC"/>
    <w:rsid w:val="000A081C"/>
    <w:rsid w:val="000A2938"/>
    <w:rsid w:val="000A64C2"/>
    <w:rsid w:val="000A7D73"/>
    <w:rsid w:val="000B1281"/>
    <w:rsid w:val="000B3C6A"/>
    <w:rsid w:val="000B5707"/>
    <w:rsid w:val="000C0AE5"/>
    <w:rsid w:val="000C2691"/>
    <w:rsid w:val="000C2A4E"/>
    <w:rsid w:val="000C4B36"/>
    <w:rsid w:val="000C7406"/>
    <w:rsid w:val="000D227A"/>
    <w:rsid w:val="000D577B"/>
    <w:rsid w:val="000D5DE8"/>
    <w:rsid w:val="000D6FAB"/>
    <w:rsid w:val="000E1548"/>
    <w:rsid w:val="000E1C61"/>
    <w:rsid w:val="000E302B"/>
    <w:rsid w:val="000E3D98"/>
    <w:rsid w:val="000E4F19"/>
    <w:rsid w:val="000F0326"/>
    <w:rsid w:val="000F2A6D"/>
    <w:rsid w:val="000F3E4A"/>
    <w:rsid w:val="001027AA"/>
    <w:rsid w:val="00105408"/>
    <w:rsid w:val="00106B0B"/>
    <w:rsid w:val="0011005F"/>
    <w:rsid w:val="00110EBB"/>
    <w:rsid w:val="0011388F"/>
    <w:rsid w:val="00113CE0"/>
    <w:rsid w:val="001175BA"/>
    <w:rsid w:val="00124212"/>
    <w:rsid w:val="00124AEB"/>
    <w:rsid w:val="001375CC"/>
    <w:rsid w:val="001406A3"/>
    <w:rsid w:val="001406DF"/>
    <w:rsid w:val="001442D2"/>
    <w:rsid w:val="00144C94"/>
    <w:rsid w:val="0014540B"/>
    <w:rsid w:val="00151958"/>
    <w:rsid w:val="001536F4"/>
    <w:rsid w:val="00160B77"/>
    <w:rsid w:val="00160CC3"/>
    <w:rsid w:val="00170FC8"/>
    <w:rsid w:val="001710E5"/>
    <w:rsid w:val="001713F3"/>
    <w:rsid w:val="00175B5C"/>
    <w:rsid w:val="00181070"/>
    <w:rsid w:val="001855EA"/>
    <w:rsid w:val="00186BB4"/>
    <w:rsid w:val="00191267"/>
    <w:rsid w:val="00193404"/>
    <w:rsid w:val="001A0D65"/>
    <w:rsid w:val="001B0FB5"/>
    <w:rsid w:val="001B1D20"/>
    <w:rsid w:val="001B1E67"/>
    <w:rsid w:val="001C7B97"/>
    <w:rsid w:val="001D1E30"/>
    <w:rsid w:val="001D4200"/>
    <w:rsid w:val="001D479C"/>
    <w:rsid w:val="001E08F3"/>
    <w:rsid w:val="001F4266"/>
    <w:rsid w:val="00204CD5"/>
    <w:rsid w:val="00206835"/>
    <w:rsid w:val="00214744"/>
    <w:rsid w:val="002201D0"/>
    <w:rsid w:val="00222BA2"/>
    <w:rsid w:val="0022755D"/>
    <w:rsid w:val="002340B2"/>
    <w:rsid w:val="00240853"/>
    <w:rsid w:val="00242D3B"/>
    <w:rsid w:val="00244DD0"/>
    <w:rsid w:val="00244E34"/>
    <w:rsid w:val="0025037A"/>
    <w:rsid w:val="00262435"/>
    <w:rsid w:val="0026361F"/>
    <w:rsid w:val="00270D4D"/>
    <w:rsid w:val="00273D0F"/>
    <w:rsid w:val="00280470"/>
    <w:rsid w:val="002841B7"/>
    <w:rsid w:val="00286CC8"/>
    <w:rsid w:val="00287BAE"/>
    <w:rsid w:val="00293211"/>
    <w:rsid w:val="00297091"/>
    <w:rsid w:val="002A2EC9"/>
    <w:rsid w:val="002A51A6"/>
    <w:rsid w:val="002B28A7"/>
    <w:rsid w:val="002B6B8C"/>
    <w:rsid w:val="002C13A4"/>
    <w:rsid w:val="002C20F8"/>
    <w:rsid w:val="002C376F"/>
    <w:rsid w:val="002D05E3"/>
    <w:rsid w:val="002D7424"/>
    <w:rsid w:val="002D7965"/>
    <w:rsid w:val="002E6473"/>
    <w:rsid w:val="002E67C9"/>
    <w:rsid w:val="002F588B"/>
    <w:rsid w:val="003002C3"/>
    <w:rsid w:val="003028A0"/>
    <w:rsid w:val="00304F63"/>
    <w:rsid w:val="00313269"/>
    <w:rsid w:val="00315D80"/>
    <w:rsid w:val="003164A5"/>
    <w:rsid w:val="003173FF"/>
    <w:rsid w:val="00320AA3"/>
    <w:rsid w:val="0032299D"/>
    <w:rsid w:val="00322F4A"/>
    <w:rsid w:val="003246CD"/>
    <w:rsid w:val="003360DB"/>
    <w:rsid w:val="00336BE5"/>
    <w:rsid w:val="00340044"/>
    <w:rsid w:val="003450DC"/>
    <w:rsid w:val="00347EA1"/>
    <w:rsid w:val="00353641"/>
    <w:rsid w:val="003555BB"/>
    <w:rsid w:val="003702F1"/>
    <w:rsid w:val="00372238"/>
    <w:rsid w:val="00373EE4"/>
    <w:rsid w:val="0037548C"/>
    <w:rsid w:val="00393E5D"/>
    <w:rsid w:val="003B50E8"/>
    <w:rsid w:val="003C4DC9"/>
    <w:rsid w:val="003C518B"/>
    <w:rsid w:val="003C5535"/>
    <w:rsid w:val="003C605E"/>
    <w:rsid w:val="003C68DF"/>
    <w:rsid w:val="003D0506"/>
    <w:rsid w:val="003D7574"/>
    <w:rsid w:val="003E0305"/>
    <w:rsid w:val="003E6296"/>
    <w:rsid w:val="003E6D85"/>
    <w:rsid w:val="003E7BC9"/>
    <w:rsid w:val="003F18C2"/>
    <w:rsid w:val="003F3D00"/>
    <w:rsid w:val="003F57D3"/>
    <w:rsid w:val="003F66D0"/>
    <w:rsid w:val="00403FC9"/>
    <w:rsid w:val="00420BB6"/>
    <w:rsid w:val="004247C2"/>
    <w:rsid w:val="00424D31"/>
    <w:rsid w:val="00431E74"/>
    <w:rsid w:val="00432BD5"/>
    <w:rsid w:val="00433EFE"/>
    <w:rsid w:val="0043570D"/>
    <w:rsid w:val="004426CC"/>
    <w:rsid w:val="00445334"/>
    <w:rsid w:val="00467D06"/>
    <w:rsid w:val="00477937"/>
    <w:rsid w:val="00490305"/>
    <w:rsid w:val="00492554"/>
    <w:rsid w:val="004931D8"/>
    <w:rsid w:val="00497147"/>
    <w:rsid w:val="00497322"/>
    <w:rsid w:val="004B4908"/>
    <w:rsid w:val="004B5563"/>
    <w:rsid w:val="004B61E8"/>
    <w:rsid w:val="004B6A05"/>
    <w:rsid w:val="004B735B"/>
    <w:rsid w:val="004B7565"/>
    <w:rsid w:val="004B760A"/>
    <w:rsid w:val="004C0820"/>
    <w:rsid w:val="004C2D1C"/>
    <w:rsid w:val="004D1388"/>
    <w:rsid w:val="004D5464"/>
    <w:rsid w:val="004E4144"/>
    <w:rsid w:val="004E4F7A"/>
    <w:rsid w:val="004E6253"/>
    <w:rsid w:val="004E76FC"/>
    <w:rsid w:val="004F39DE"/>
    <w:rsid w:val="004F40E6"/>
    <w:rsid w:val="00501E96"/>
    <w:rsid w:val="005079CE"/>
    <w:rsid w:val="005106DE"/>
    <w:rsid w:val="00515E94"/>
    <w:rsid w:val="005261C0"/>
    <w:rsid w:val="00526907"/>
    <w:rsid w:val="0053664F"/>
    <w:rsid w:val="005430E3"/>
    <w:rsid w:val="00543580"/>
    <w:rsid w:val="00545625"/>
    <w:rsid w:val="00545C08"/>
    <w:rsid w:val="00550A40"/>
    <w:rsid w:val="00555E57"/>
    <w:rsid w:val="0056648C"/>
    <w:rsid w:val="005703B6"/>
    <w:rsid w:val="00570C79"/>
    <w:rsid w:val="00572742"/>
    <w:rsid w:val="00576DF8"/>
    <w:rsid w:val="00580AD6"/>
    <w:rsid w:val="00582372"/>
    <w:rsid w:val="005940E5"/>
    <w:rsid w:val="00595549"/>
    <w:rsid w:val="00595A53"/>
    <w:rsid w:val="005A0CD5"/>
    <w:rsid w:val="005A7072"/>
    <w:rsid w:val="005B04EA"/>
    <w:rsid w:val="005B0FE8"/>
    <w:rsid w:val="005B527B"/>
    <w:rsid w:val="005C4367"/>
    <w:rsid w:val="005C7794"/>
    <w:rsid w:val="005D220B"/>
    <w:rsid w:val="005E1B94"/>
    <w:rsid w:val="005E7FC0"/>
    <w:rsid w:val="00600E9B"/>
    <w:rsid w:val="0060343C"/>
    <w:rsid w:val="00604E55"/>
    <w:rsid w:val="00607E22"/>
    <w:rsid w:val="006130AE"/>
    <w:rsid w:val="00622141"/>
    <w:rsid w:val="00622E73"/>
    <w:rsid w:val="00627492"/>
    <w:rsid w:val="006305F3"/>
    <w:rsid w:val="00630A63"/>
    <w:rsid w:val="0063143B"/>
    <w:rsid w:val="006315D8"/>
    <w:rsid w:val="006324D2"/>
    <w:rsid w:val="006373FB"/>
    <w:rsid w:val="00642390"/>
    <w:rsid w:val="00642B37"/>
    <w:rsid w:val="00646F71"/>
    <w:rsid w:val="00660F93"/>
    <w:rsid w:val="00661B94"/>
    <w:rsid w:val="0066238D"/>
    <w:rsid w:val="006664EF"/>
    <w:rsid w:val="00676D96"/>
    <w:rsid w:val="00686903"/>
    <w:rsid w:val="00694668"/>
    <w:rsid w:val="00695149"/>
    <w:rsid w:val="00696AB5"/>
    <w:rsid w:val="00696BFF"/>
    <w:rsid w:val="006A3760"/>
    <w:rsid w:val="006A5623"/>
    <w:rsid w:val="006A6653"/>
    <w:rsid w:val="006A67D7"/>
    <w:rsid w:val="006A718C"/>
    <w:rsid w:val="006A7429"/>
    <w:rsid w:val="006B36D3"/>
    <w:rsid w:val="006B5B3D"/>
    <w:rsid w:val="006C56ED"/>
    <w:rsid w:val="006C65D6"/>
    <w:rsid w:val="006D0255"/>
    <w:rsid w:val="006E7F9C"/>
    <w:rsid w:val="006F172A"/>
    <w:rsid w:val="006F440D"/>
    <w:rsid w:val="006F591E"/>
    <w:rsid w:val="006F5E45"/>
    <w:rsid w:val="00701882"/>
    <w:rsid w:val="00703813"/>
    <w:rsid w:val="007067FC"/>
    <w:rsid w:val="0071042D"/>
    <w:rsid w:val="007137D1"/>
    <w:rsid w:val="0071605C"/>
    <w:rsid w:val="007178CB"/>
    <w:rsid w:val="00721B07"/>
    <w:rsid w:val="00722ED4"/>
    <w:rsid w:val="00731A5B"/>
    <w:rsid w:val="007431A6"/>
    <w:rsid w:val="007432CE"/>
    <w:rsid w:val="00750A25"/>
    <w:rsid w:val="007520E8"/>
    <w:rsid w:val="007535AD"/>
    <w:rsid w:val="00755BC0"/>
    <w:rsid w:val="007613AE"/>
    <w:rsid w:val="0076420E"/>
    <w:rsid w:val="00767C1A"/>
    <w:rsid w:val="00776388"/>
    <w:rsid w:val="007800CF"/>
    <w:rsid w:val="00783E9D"/>
    <w:rsid w:val="00790AE1"/>
    <w:rsid w:val="0079303D"/>
    <w:rsid w:val="00793325"/>
    <w:rsid w:val="0079610F"/>
    <w:rsid w:val="0079615F"/>
    <w:rsid w:val="007B0709"/>
    <w:rsid w:val="007B0F1B"/>
    <w:rsid w:val="007B7588"/>
    <w:rsid w:val="007C0D0B"/>
    <w:rsid w:val="007C100B"/>
    <w:rsid w:val="007C197E"/>
    <w:rsid w:val="007C1E30"/>
    <w:rsid w:val="007D6958"/>
    <w:rsid w:val="007E1AFE"/>
    <w:rsid w:val="007E2F8C"/>
    <w:rsid w:val="007E658A"/>
    <w:rsid w:val="007F0CDF"/>
    <w:rsid w:val="007F0D50"/>
    <w:rsid w:val="007F3B00"/>
    <w:rsid w:val="007F3F14"/>
    <w:rsid w:val="00800BA2"/>
    <w:rsid w:val="008012DA"/>
    <w:rsid w:val="00813757"/>
    <w:rsid w:val="0081596D"/>
    <w:rsid w:val="00816BE0"/>
    <w:rsid w:val="00821F1D"/>
    <w:rsid w:val="008318A6"/>
    <w:rsid w:val="0083493E"/>
    <w:rsid w:val="0083658B"/>
    <w:rsid w:val="0085185A"/>
    <w:rsid w:val="00851A20"/>
    <w:rsid w:val="00855306"/>
    <w:rsid w:val="0086137D"/>
    <w:rsid w:val="00864795"/>
    <w:rsid w:val="00866667"/>
    <w:rsid w:val="00870846"/>
    <w:rsid w:val="00870CE1"/>
    <w:rsid w:val="0087123C"/>
    <w:rsid w:val="008744C5"/>
    <w:rsid w:val="008753BD"/>
    <w:rsid w:val="00884883"/>
    <w:rsid w:val="00886A81"/>
    <w:rsid w:val="00895E2D"/>
    <w:rsid w:val="008A0D78"/>
    <w:rsid w:val="008A4CE3"/>
    <w:rsid w:val="008B1582"/>
    <w:rsid w:val="008B2E54"/>
    <w:rsid w:val="008B6CBF"/>
    <w:rsid w:val="008B75CB"/>
    <w:rsid w:val="008C43E5"/>
    <w:rsid w:val="008C46D4"/>
    <w:rsid w:val="008C4B66"/>
    <w:rsid w:val="008C7ECF"/>
    <w:rsid w:val="008D39B1"/>
    <w:rsid w:val="008D7215"/>
    <w:rsid w:val="008D79FB"/>
    <w:rsid w:val="008E6B53"/>
    <w:rsid w:val="008F05AC"/>
    <w:rsid w:val="008F1AD5"/>
    <w:rsid w:val="0090078D"/>
    <w:rsid w:val="00900C23"/>
    <w:rsid w:val="00903D98"/>
    <w:rsid w:val="00904270"/>
    <w:rsid w:val="009077F5"/>
    <w:rsid w:val="00922D80"/>
    <w:rsid w:val="009231E9"/>
    <w:rsid w:val="00926ADE"/>
    <w:rsid w:val="00930722"/>
    <w:rsid w:val="0093263F"/>
    <w:rsid w:val="00934D2B"/>
    <w:rsid w:val="009400AE"/>
    <w:rsid w:val="009400F8"/>
    <w:rsid w:val="009442E0"/>
    <w:rsid w:val="0094645B"/>
    <w:rsid w:val="0095339A"/>
    <w:rsid w:val="00955468"/>
    <w:rsid w:val="009653F8"/>
    <w:rsid w:val="009668E9"/>
    <w:rsid w:val="00966974"/>
    <w:rsid w:val="00972081"/>
    <w:rsid w:val="009749FA"/>
    <w:rsid w:val="009758B8"/>
    <w:rsid w:val="00975A15"/>
    <w:rsid w:val="00976DE4"/>
    <w:rsid w:val="00980050"/>
    <w:rsid w:val="0098088E"/>
    <w:rsid w:val="009843BE"/>
    <w:rsid w:val="00987CA4"/>
    <w:rsid w:val="009903EE"/>
    <w:rsid w:val="0099517B"/>
    <w:rsid w:val="009967D2"/>
    <w:rsid w:val="009B2C8A"/>
    <w:rsid w:val="009B4867"/>
    <w:rsid w:val="009B699B"/>
    <w:rsid w:val="009C19BC"/>
    <w:rsid w:val="009C36CE"/>
    <w:rsid w:val="009C654E"/>
    <w:rsid w:val="009C6BD8"/>
    <w:rsid w:val="009E4FF9"/>
    <w:rsid w:val="009E5EE6"/>
    <w:rsid w:val="009E629A"/>
    <w:rsid w:val="009F1374"/>
    <w:rsid w:val="009F7B7E"/>
    <w:rsid w:val="00A02024"/>
    <w:rsid w:val="00A05F95"/>
    <w:rsid w:val="00A0621D"/>
    <w:rsid w:val="00A1393C"/>
    <w:rsid w:val="00A233DF"/>
    <w:rsid w:val="00A257DB"/>
    <w:rsid w:val="00A30849"/>
    <w:rsid w:val="00A31ED4"/>
    <w:rsid w:val="00A32F32"/>
    <w:rsid w:val="00A331AA"/>
    <w:rsid w:val="00A33FA1"/>
    <w:rsid w:val="00A35FEC"/>
    <w:rsid w:val="00A378B0"/>
    <w:rsid w:val="00A44A0A"/>
    <w:rsid w:val="00A45919"/>
    <w:rsid w:val="00A46FBC"/>
    <w:rsid w:val="00A5046D"/>
    <w:rsid w:val="00A5455B"/>
    <w:rsid w:val="00A54B73"/>
    <w:rsid w:val="00A57C08"/>
    <w:rsid w:val="00A618C1"/>
    <w:rsid w:val="00A62075"/>
    <w:rsid w:val="00A65709"/>
    <w:rsid w:val="00A70821"/>
    <w:rsid w:val="00A71C63"/>
    <w:rsid w:val="00A73E53"/>
    <w:rsid w:val="00A746DF"/>
    <w:rsid w:val="00A801BF"/>
    <w:rsid w:val="00A821F5"/>
    <w:rsid w:val="00A8282A"/>
    <w:rsid w:val="00A82CAF"/>
    <w:rsid w:val="00A83CE3"/>
    <w:rsid w:val="00A91142"/>
    <w:rsid w:val="00A92A6D"/>
    <w:rsid w:val="00A946E9"/>
    <w:rsid w:val="00A97BCA"/>
    <w:rsid w:val="00AA5908"/>
    <w:rsid w:val="00AA6A89"/>
    <w:rsid w:val="00AB06A7"/>
    <w:rsid w:val="00AB462B"/>
    <w:rsid w:val="00AB5B49"/>
    <w:rsid w:val="00AB75F6"/>
    <w:rsid w:val="00AB7976"/>
    <w:rsid w:val="00AC0B8A"/>
    <w:rsid w:val="00AC1C97"/>
    <w:rsid w:val="00AC5AA6"/>
    <w:rsid w:val="00AD0971"/>
    <w:rsid w:val="00AD3210"/>
    <w:rsid w:val="00AD7265"/>
    <w:rsid w:val="00AE4B33"/>
    <w:rsid w:val="00AF081D"/>
    <w:rsid w:val="00AF459D"/>
    <w:rsid w:val="00B04269"/>
    <w:rsid w:val="00B1025B"/>
    <w:rsid w:val="00B1026F"/>
    <w:rsid w:val="00B23868"/>
    <w:rsid w:val="00B25124"/>
    <w:rsid w:val="00B2616E"/>
    <w:rsid w:val="00B369B9"/>
    <w:rsid w:val="00B36EE6"/>
    <w:rsid w:val="00B37FC2"/>
    <w:rsid w:val="00B4272B"/>
    <w:rsid w:val="00B4296E"/>
    <w:rsid w:val="00B4443A"/>
    <w:rsid w:val="00B4479C"/>
    <w:rsid w:val="00B47088"/>
    <w:rsid w:val="00B518A4"/>
    <w:rsid w:val="00B51BCD"/>
    <w:rsid w:val="00B53385"/>
    <w:rsid w:val="00B534D1"/>
    <w:rsid w:val="00B53C37"/>
    <w:rsid w:val="00B54D6D"/>
    <w:rsid w:val="00B56A8B"/>
    <w:rsid w:val="00B60313"/>
    <w:rsid w:val="00B61E37"/>
    <w:rsid w:val="00B61F6A"/>
    <w:rsid w:val="00B72157"/>
    <w:rsid w:val="00B72BC5"/>
    <w:rsid w:val="00B74BDF"/>
    <w:rsid w:val="00B74EA0"/>
    <w:rsid w:val="00B9030F"/>
    <w:rsid w:val="00BA0C84"/>
    <w:rsid w:val="00BA2917"/>
    <w:rsid w:val="00BB203C"/>
    <w:rsid w:val="00BB27C2"/>
    <w:rsid w:val="00BC1277"/>
    <w:rsid w:val="00BC12AB"/>
    <w:rsid w:val="00BC2A48"/>
    <w:rsid w:val="00BC6177"/>
    <w:rsid w:val="00BD5ABB"/>
    <w:rsid w:val="00BD5CFE"/>
    <w:rsid w:val="00BD66A5"/>
    <w:rsid w:val="00BE2C36"/>
    <w:rsid w:val="00BE3FDF"/>
    <w:rsid w:val="00C00DA5"/>
    <w:rsid w:val="00C0507E"/>
    <w:rsid w:val="00C17B10"/>
    <w:rsid w:val="00C2291B"/>
    <w:rsid w:val="00C24F14"/>
    <w:rsid w:val="00C27CAF"/>
    <w:rsid w:val="00C3044D"/>
    <w:rsid w:val="00C3095E"/>
    <w:rsid w:val="00C33913"/>
    <w:rsid w:val="00C346AA"/>
    <w:rsid w:val="00C443FB"/>
    <w:rsid w:val="00C45250"/>
    <w:rsid w:val="00C45BD5"/>
    <w:rsid w:val="00C516D0"/>
    <w:rsid w:val="00C5375B"/>
    <w:rsid w:val="00C5766A"/>
    <w:rsid w:val="00C6231C"/>
    <w:rsid w:val="00C70A64"/>
    <w:rsid w:val="00C87A73"/>
    <w:rsid w:val="00C92A5E"/>
    <w:rsid w:val="00C96D37"/>
    <w:rsid w:val="00CA1F62"/>
    <w:rsid w:val="00CA5374"/>
    <w:rsid w:val="00CA6010"/>
    <w:rsid w:val="00CA6EE2"/>
    <w:rsid w:val="00CB07FC"/>
    <w:rsid w:val="00CB0C32"/>
    <w:rsid w:val="00CB5DDA"/>
    <w:rsid w:val="00CC17B3"/>
    <w:rsid w:val="00CC2049"/>
    <w:rsid w:val="00CC7AEE"/>
    <w:rsid w:val="00CD0F54"/>
    <w:rsid w:val="00CD1770"/>
    <w:rsid w:val="00CD6468"/>
    <w:rsid w:val="00CE3C6C"/>
    <w:rsid w:val="00CE4559"/>
    <w:rsid w:val="00CE5FDA"/>
    <w:rsid w:val="00CE68E5"/>
    <w:rsid w:val="00CF7909"/>
    <w:rsid w:val="00D11D92"/>
    <w:rsid w:val="00D125F0"/>
    <w:rsid w:val="00D173A7"/>
    <w:rsid w:val="00D2125F"/>
    <w:rsid w:val="00D21348"/>
    <w:rsid w:val="00D23D90"/>
    <w:rsid w:val="00D24693"/>
    <w:rsid w:val="00D2665E"/>
    <w:rsid w:val="00D26D11"/>
    <w:rsid w:val="00D2739D"/>
    <w:rsid w:val="00D27A62"/>
    <w:rsid w:val="00D317BA"/>
    <w:rsid w:val="00D31EC4"/>
    <w:rsid w:val="00D3220A"/>
    <w:rsid w:val="00D33533"/>
    <w:rsid w:val="00D429BB"/>
    <w:rsid w:val="00D46220"/>
    <w:rsid w:val="00D613BD"/>
    <w:rsid w:val="00D61A1C"/>
    <w:rsid w:val="00D65753"/>
    <w:rsid w:val="00D70AFF"/>
    <w:rsid w:val="00D7675F"/>
    <w:rsid w:val="00D774E0"/>
    <w:rsid w:val="00D808BA"/>
    <w:rsid w:val="00D8524E"/>
    <w:rsid w:val="00D912FC"/>
    <w:rsid w:val="00D9590D"/>
    <w:rsid w:val="00DA0143"/>
    <w:rsid w:val="00DB1511"/>
    <w:rsid w:val="00DB2381"/>
    <w:rsid w:val="00DB2604"/>
    <w:rsid w:val="00DB353E"/>
    <w:rsid w:val="00DB3C41"/>
    <w:rsid w:val="00DB5208"/>
    <w:rsid w:val="00DC249C"/>
    <w:rsid w:val="00DC36E3"/>
    <w:rsid w:val="00DC38CD"/>
    <w:rsid w:val="00DD346C"/>
    <w:rsid w:val="00DD3E9E"/>
    <w:rsid w:val="00DD6482"/>
    <w:rsid w:val="00DE0293"/>
    <w:rsid w:val="00DE38DE"/>
    <w:rsid w:val="00DF4059"/>
    <w:rsid w:val="00E02A6A"/>
    <w:rsid w:val="00E0561C"/>
    <w:rsid w:val="00E06EA6"/>
    <w:rsid w:val="00E13F55"/>
    <w:rsid w:val="00E147B4"/>
    <w:rsid w:val="00E148D9"/>
    <w:rsid w:val="00E15D17"/>
    <w:rsid w:val="00E16A62"/>
    <w:rsid w:val="00E17E37"/>
    <w:rsid w:val="00E210AA"/>
    <w:rsid w:val="00E219C2"/>
    <w:rsid w:val="00E24256"/>
    <w:rsid w:val="00E358D6"/>
    <w:rsid w:val="00E35A61"/>
    <w:rsid w:val="00E3702A"/>
    <w:rsid w:val="00E45CA5"/>
    <w:rsid w:val="00E561C7"/>
    <w:rsid w:val="00E606DB"/>
    <w:rsid w:val="00E630DD"/>
    <w:rsid w:val="00E6540C"/>
    <w:rsid w:val="00E6731E"/>
    <w:rsid w:val="00E72895"/>
    <w:rsid w:val="00E7386B"/>
    <w:rsid w:val="00E73D4E"/>
    <w:rsid w:val="00E74F6D"/>
    <w:rsid w:val="00E84467"/>
    <w:rsid w:val="00E84627"/>
    <w:rsid w:val="00E92D89"/>
    <w:rsid w:val="00E95CA1"/>
    <w:rsid w:val="00E9707E"/>
    <w:rsid w:val="00EA0677"/>
    <w:rsid w:val="00EA1C5D"/>
    <w:rsid w:val="00EA2A79"/>
    <w:rsid w:val="00EA49BB"/>
    <w:rsid w:val="00EA5D2C"/>
    <w:rsid w:val="00EC2B5F"/>
    <w:rsid w:val="00EC38CE"/>
    <w:rsid w:val="00EC6D11"/>
    <w:rsid w:val="00ED3B9F"/>
    <w:rsid w:val="00EE5D02"/>
    <w:rsid w:val="00EE747A"/>
    <w:rsid w:val="00EF0AE4"/>
    <w:rsid w:val="00EF2054"/>
    <w:rsid w:val="00EF20DF"/>
    <w:rsid w:val="00EF24EA"/>
    <w:rsid w:val="00EF7A28"/>
    <w:rsid w:val="00F005A3"/>
    <w:rsid w:val="00F027EE"/>
    <w:rsid w:val="00F03277"/>
    <w:rsid w:val="00F03B86"/>
    <w:rsid w:val="00F03D46"/>
    <w:rsid w:val="00F0416E"/>
    <w:rsid w:val="00F07C28"/>
    <w:rsid w:val="00F17F9B"/>
    <w:rsid w:val="00F226E3"/>
    <w:rsid w:val="00F2331C"/>
    <w:rsid w:val="00F27688"/>
    <w:rsid w:val="00F27BBE"/>
    <w:rsid w:val="00F32122"/>
    <w:rsid w:val="00F32DCB"/>
    <w:rsid w:val="00F357FB"/>
    <w:rsid w:val="00F42334"/>
    <w:rsid w:val="00F435FF"/>
    <w:rsid w:val="00F44114"/>
    <w:rsid w:val="00F46821"/>
    <w:rsid w:val="00F517E6"/>
    <w:rsid w:val="00F520D4"/>
    <w:rsid w:val="00F53C99"/>
    <w:rsid w:val="00F66F9D"/>
    <w:rsid w:val="00F94760"/>
    <w:rsid w:val="00FA506C"/>
    <w:rsid w:val="00FA5476"/>
    <w:rsid w:val="00FA5728"/>
    <w:rsid w:val="00FA61F5"/>
    <w:rsid w:val="00FB2E17"/>
    <w:rsid w:val="00FB7416"/>
    <w:rsid w:val="00FC0907"/>
    <w:rsid w:val="00FD1A1E"/>
    <w:rsid w:val="00FD62CF"/>
    <w:rsid w:val="00FE0218"/>
    <w:rsid w:val="00FE218D"/>
    <w:rsid w:val="00FE288A"/>
    <w:rsid w:val="00FE3459"/>
    <w:rsid w:val="00FE693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3863428E"/>
  <w15:docId w15:val="{960C64CB-CD39-46F2-BD51-E26B3DAF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06"/>
    <w:pPr>
      <w:suppressAutoHyphens/>
      <w:spacing w:after="200" w:line="276" w:lineRule="auto"/>
    </w:pPr>
    <w:rPr>
      <w:rFonts w:ascii="Calibri" w:eastAsia="Calibri" w:hAnsi="Calibri" w:cs="Calibri"/>
      <w:sz w:val="22"/>
      <w:szCs w:val="22"/>
      <w:lang w:eastAsia="zh-CN"/>
    </w:rPr>
  </w:style>
  <w:style w:type="paragraph" w:styleId="Titre2">
    <w:name w:val="heading 2"/>
    <w:basedOn w:val="Normal"/>
    <w:link w:val="Titre2Car"/>
    <w:uiPriority w:val="9"/>
    <w:qFormat/>
    <w:rsid w:val="00C346AA"/>
    <w:pPr>
      <w:suppressAutoHyphens w:val="0"/>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Policepardfaut2">
    <w:name w:val="Police par défaut2"/>
  </w:style>
  <w:style w:type="character" w:customStyle="1" w:styleId="Policepardfaut1">
    <w:name w:val="Police par défaut1"/>
  </w:style>
  <w:style w:type="character" w:styleId="Lienhypertexte">
    <w:name w:val="Hyperlink"/>
    <w:rPr>
      <w:color w:val="0000FF"/>
      <w:u w:val="single"/>
    </w:rPr>
  </w:style>
  <w:style w:type="character" w:customStyle="1" w:styleId="Corpsdetexte2Car">
    <w:name w:val="Corps de texte 2 Car"/>
    <w:rPr>
      <w:rFonts w:ascii="Calibri" w:eastAsia="Calibri" w:hAnsi="Calibri" w:cs="Calibri"/>
      <w:sz w:val="22"/>
      <w:szCs w:val="22"/>
      <w:lang w:eastAsia="zh-CN"/>
    </w:rPr>
  </w:style>
  <w:style w:type="character" w:customStyle="1" w:styleId="En-tteCar">
    <w:name w:val="En-tête Car"/>
    <w:rPr>
      <w:rFonts w:ascii="Calibri" w:eastAsia="Calibri" w:hAnsi="Calibri" w:cs="Calibri"/>
      <w:sz w:val="22"/>
      <w:szCs w:val="22"/>
      <w:lang w:eastAsia="zh-CN"/>
    </w:rPr>
  </w:style>
  <w:style w:type="character" w:customStyle="1" w:styleId="PieddepageCar">
    <w:name w:val="Pied de page Car"/>
    <w:rPr>
      <w:rFonts w:ascii="Calibri" w:eastAsia="Calibri" w:hAnsi="Calibri" w:cs="Calibri"/>
      <w:sz w:val="22"/>
      <w:szCs w:val="22"/>
      <w:lang w:eastAsia="zh-CN"/>
    </w:rPr>
  </w:style>
  <w:style w:type="paragraph" w:customStyle="1" w:styleId="Titre20">
    <w:name w:val="Titre2"/>
    <w:basedOn w:val="Normal"/>
    <w:next w:val="Corpsdetexte"/>
    <w:pPr>
      <w:keepNext/>
      <w:spacing w:before="240" w:after="120"/>
    </w:pPr>
    <w:rPr>
      <w:rFonts w:ascii="Liberation Sans" w:eastAsia="Microsoft YaHei" w:hAnsi="Liberation Sans" w:cs="Mangal"/>
      <w:sz w:val="28"/>
      <w:szCs w:val="28"/>
    </w:rPr>
  </w:style>
  <w:style w:type="paragraph" w:styleId="Corpsdetexte">
    <w:name w:val="Body Text"/>
    <w:basedOn w:val="Normal"/>
    <w:pPr>
      <w:spacing w:after="140" w:line="288" w:lineRule="auto"/>
    </w:pPr>
  </w:style>
  <w:style w:type="paragraph" w:styleId="Liste">
    <w:name w:val="List"/>
    <w:basedOn w:val="Corpsdetexte"/>
    <w:rPr>
      <w:rFonts w:cs="Mangal"/>
    </w:rPr>
  </w:style>
  <w:style w:type="paragraph" w:styleId="Lgende">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customStyle="1" w:styleId="Titre1">
    <w:name w:val="Titre1"/>
    <w:basedOn w:val="Normal"/>
    <w:next w:val="Corpsdetexte"/>
    <w:pPr>
      <w:keepNext/>
      <w:spacing w:before="240" w:after="120"/>
    </w:pPr>
    <w:rPr>
      <w:rFonts w:ascii="Liberation Sans" w:eastAsia="Microsoft YaHei" w:hAnsi="Liberation Sans" w:cs="Mangal"/>
      <w:sz w:val="28"/>
      <w:szCs w:val="28"/>
    </w:rPr>
  </w:style>
  <w:style w:type="paragraph" w:customStyle="1" w:styleId="Contenudetableau">
    <w:name w:val="Contenu de tableau"/>
    <w:basedOn w:val="Normal"/>
    <w:pPr>
      <w:suppressLineNumbers/>
    </w:pPr>
  </w:style>
  <w:style w:type="paragraph" w:customStyle="1" w:styleId="Titredetableau">
    <w:name w:val="Titre de tableau"/>
    <w:basedOn w:val="Contenudetableau"/>
    <w:pPr>
      <w:jc w:val="center"/>
    </w:pPr>
    <w:rPr>
      <w:b/>
      <w:bCs/>
    </w:rPr>
  </w:style>
  <w:style w:type="paragraph" w:customStyle="1" w:styleId="Corpsdetexte21">
    <w:name w:val="Corps de texte 21"/>
    <w:basedOn w:val="Normal"/>
    <w:pPr>
      <w:spacing w:after="120" w:line="480" w:lineRule="auto"/>
    </w:p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paragraph" w:styleId="NormalWeb">
    <w:name w:val="Normal (Web)"/>
    <w:basedOn w:val="Normal"/>
    <w:uiPriority w:val="99"/>
    <w:semiHidden/>
    <w:unhideWhenUsed/>
    <w:rsid w:val="008D79FB"/>
    <w:pPr>
      <w:suppressAutoHyphens w:val="0"/>
      <w:spacing w:before="100" w:beforeAutospacing="1" w:after="100" w:afterAutospacing="1" w:line="240" w:lineRule="auto"/>
    </w:pPr>
    <w:rPr>
      <w:rFonts w:ascii="Times" w:eastAsia="Times New Roman" w:hAnsi="Times" w:cs="Times New Roman"/>
      <w:sz w:val="20"/>
      <w:szCs w:val="20"/>
      <w:lang w:eastAsia="fr-FR"/>
    </w:rPr>
  </w:style>
  <w:style w:type="character" w:styleId="Mentionnonrsolue">
    <w:name w:val="Unresolved Mention"/>
    <w:basedOn w:val="Policepardfaut"/>
    <w:uiPriority w:val="99"/>
    <w:semiHidden/>
    <w:unhideWhenUsed/>
    <w:rsid w:val="009400AE"/>
    <w:rPr>
      <w:color w:val="605E5C"/>
      <w:shd w:val="clear" w:color="auto" w:fill="E1DFDD"/>
    </w:rPr>
  </w:style>
  <w:style w:type="character" w:customStyle="1" w:styleId="Titre2Car">
    <w:name w:val="Titre 2 Car"/>
    <w:basedOn w:val="Policepardfaut"/>
    <w:link w:val="Titre2"/>
    <w:uiPriority w:val="9"/>
    <w:rsid w:val="00C346AA"/>
    <w:rPr>
      <w:b/>
      <w:bCs/>
      <w:sz w:val="36"/>
      <w:szCs w:val="36"/>
    </w:rPr>
  </w:style>
  <w:style w:type="character" w:styleId="lev">
    <w:name w:val="Strong"/>
    <w:basedOn w:val="Policepardfaut"/>
    <w:uiPriority w:val="22"/>
    <w:qFormat/>
    <w:rsid w:val="00C346AA"/>
    <w:rPr>
      <w:b/>
      <w:bCs/>
    </w:rPr>
  </w:style>
  <w:style w:type="paragraph" w:customStyle="1" w:styleId="py-4">
    <w:name w:val="py-4"/>
    <w:basedOn w:val="Normal"/>
    <w:rsid w:val="00C346AA"/>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suivivisit">
    <w:name w:val="FollowedHyperlink"/>
    <w:basedOn w:val="Policepardfaut"/>
    <w:uiPriority w:val="99"/>
    <w:semiHidden/>
    <w:unhideWhenUsed/>
    <w:rsid w:val="006373FB"/>
    <w:rPr>
      <w:color w:val="954F72" w:themeColor="followedHyperlink"/>
      <w:u w:val="single"/>
    </w:rPr>
  </w:style>
  <w:style w:type="paragraph" w:styleId="Paragraphedeliste">
    <w:name w:val="List Paragraph"/>
    <w:basedOn w:val="Normal"/>
    <w:uiPriority w:val="34"/>
    <w:qFormat/>
    <w:rsid w:val="008F1AD5"/>
    <w:pPr>
      <w:ind w:left="720"/>
      <w:contextualSpacing/>
    </w:pPr>
  </w:style>
  <w:style w:type="paragraph" w:customStyle="1" w:styleId="has-inter-font-family">
    <w:name w:val="has-inter-font-family"/>
    <w:basedOn w:val="Normal"/>
    <w:rsid w:val="0094645B"/>
    <w:pPr>
      <w:suppressAutoHyphens w:val="0"/>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94645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25074">
      <w:bodyDiv w:val="1"/>
      <w:marLeft w:val="0"/>
      <w:marRight w:val="0"/>
      <w:marTop w:val="0"/>
      <w:marBottom w:val="0"/>
      <w:divBdr>
        <w:top w:val="none" w:sz="0" w:space="0" w:color="auto"/>
        <w:left w:val="none" w:sz="0" w:space="0" w:color="auto"/>
        <w:bottom w:val="none" w:sz="0" w:space="0" w:color="auto"/>
        <w:right w:val="none" w:sz="0" w:space="0" w:color="auto"/>
      </w:divBdr>
      <w:divsChild>
        <w:div w:id="1616908456">
          <w:marLeft w:val="0"/>
          <w:marRight w:val="0"/>
          <w:marTop w:val="0"/>
          <w:marBottom w:val="0"/>
          <w:divBdr>
            <w:top w:val="none" w:sz="0" w:space="0" w:color="auto"/>
            <w:left w:val="none" w:sz="0" w:space="0" w:color="auto"/>
            <w:bottom w:val="none" w:sz="0" w:space="0" w:color="auto"/>
            <w:right w:val="none" w:sz="0" w:space="0" w:color="auto"/>
          </w:divBdr>
          <w:divsChild>
            <w:div w:id="202258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65438">
      <w:bodyDiv w:val="1"/>
      <w:marLeft w:val="0"/>
      <w:marRight w:val="0"/>
      <w:marTop w:val="0"/>
      <w:marBottom w:val="0"/>
      <w:divBdr>
        <w:top w:val="none" w:sz="0" w:space="0" w:color="auto"/>
        <w:left w:val="none" w:sz="0" w:space="0" w:color="auto"/>
        <w:bottom w:val="none" w:sz="0" w:space="0" w:color="auto"/>
        <w:right w:val="none" w:sz="0" w:space="0" w:color="auto"/>
      </w:divBdr>
    </w:div>
    <w:div w:id="393697025">
      <w:bodyDiv w:val="1"/>
      <w:marLeft w:val="0"/>
      <w:marRight w:val="0"/>
      <w:marTop w:val="0"/>
      <w:marBottom w:val="0"/>
      <w:divBdr>
        <w:top w:val="none" w:sz="0" w:space="0" w:color="auto"/>
        <w:left w:val="none" w:sz="0" w:space="0" w:color="auto"/>
        <w:bottom w:val="none" w:sz="0" w:space="0" w:color="auto"/>
        <w:right w:val="none" w:sz="0" w:space="0" w:color="auto"/>
      </w:divBdr>
    </w:div>
    <w:div w:id="596326876">
      <w:bodyDiv w:val="1"/>
      <w:marLeft w:val="0"/>
      <w:marRight w:val="0"/>
      <w:marTop w:val="0"/>
      <w:marBottom w:val="0"/>
      <w:divBdr>
        <w:top w:val="none" w:sz="0" w:space="0" w:color="auto"/>
        <w:left w:val="none" w:sz="0" w:space="0" w:color="auto"/>
        <w:bottom w:val="none" w:sz="0" w:space="0" w:color="auto"/>
        <w:right w:val="none" w:sz="0" w:space="0" w:color="auto"/>
      </w:divBdr>
    </w:div>
    <w:div w:id="715667821">
      <w:bodyDiv w:val="1"/>
      <w:marLeft w:val="0"/>
      <w:marRight w:val="0"/>
      <w:marTop w:val="0"/>
      <w:marBottom w:val="0"/>
      <w:divBdr>
        <w:top w:val="none" w:sz="0" w:space="0" w:color="auto"/>
        <w:left w:val="none" w:sz="0" w:space="0" w:color="auto"/>
        <w:bottom w:val="none" w:sz="0" w:space="0" w:color="auto"/>
        <w:right w:val="none" w:sz="0" w:space="0" w:color="auto"/>
      </w:divBdr>
    </w:div>
    <w:div w:id="925965036">
      <w:bodyDiv w:val="1"/>
      <w:marLeft w:val="0"/>
      <w:marRight w:val="0"/>
      <w:marTop w:val="0"/>
      <w:marBottom w:val="0"/>
      <w:divBdr>
        <w:top w:val="none" w:sz="0" w:space="0" w:color="auto"/>
        <w:left w:val="none" w:sz="0" w:space="0" w:color="auto"/>
        <w:bottom w:val="none" w:sz="0" w:space="0" w:color="auto"/>
        <w:right w:val="none" w:sz="0" w:space="0" w:color="auto"/>
      </w:divBdr>
    </w:div>
    <w:div w:id="1201630798">
      <w:bodyDiv w:val="1"/>
      <w:marLeft w:val="0"/>
      <w:marRight w:val="0"/>
      <w:marTop w:val="0"/>
      <w:marBottom w:val="0"/>
      <w:divBdr>
        <w:top w:val="none" w:sz="0" w:space="0" w:color="auto"/>
        <w:left w:val="none" w:sz="0" w:space="0" w:color="auto"/>
        <w:bottom w:val="none" w:sz="0" w:space="0" w:color="auto"/>
        <w:right w:val="none" w:sz="0" w:space="0" w:color="auto"/>
      </w:divBdr>
      <w:divsChild>
        <w:div w:id="119804337">
          <w:marLeft w:val="0"/>
          <w:marRight w:val="0"/>
          <w:marTop w:val="0"/>
          <w:marBottom w:val="0"/>
          <w:divBdr>
            <w:top w:val="none" w:sz="0" w:space="0" w:color="auto"/>
            <w:left w:val="none" w:sz="0" w:space="0" w:color="auto"/>
            <w:bottom w:val="none" w:sz="0" w:space="0" w:color="auto"/>
            <w:right w:val="none" w:sz="0" w:space="0" w:color="auto"/>
          </w:divBdr>
          <w:divsChild>
            <w:div w:id="19545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477663">
      <w:bodyDiv w:val="1"/>
      <w:marLeft w:val="0"/>
      <w:marRight w:val="0"/>
      <w:marTop w:val="0"/>
      <w:marBottom w:val="0"/>
      <w:divBdr>
        <w:top w:val="none" w:sz="0" w:space="0" w:color="auto"/>
        <w:left w:val="none" w:sz="0" w:space="0" w:color="auto"/>
        <w:bottom w:val="none" w:sz="0" w:space="0" w:color="auto"/>
        <w:right w:val="none" w:sz="0" w:space="0" w:color="auto"/>
      </w:divBdr>
    </w:div>
    <w:div w:id="1449861639">
      <w:bodyDiv w:val="1"/>
      <w:marLeft w:val="0"/>
      <w:marRight w:val="0"/>
      <w:marTop w:val="0"/>
      <w:marBottom w:val="0"/>
      <w:divBdr>
        <w:top w:val="none" w:sz="0" w:space="0" w:color="auto"/>
        <w:left w:val="none" w:sz="0" w:space="0" w:color="auto"/>
        <w:bottom w:val="none" w:sz="0" w:space="0" w:color="auto"/>
        <w:right w:val="none" w:sz="0" w:space="0" w:color="auto"/>
      </w:divBdr>
      <w:divsChild>
        <w:div w:id="1005669882">
          <w:marLeft w:val="0"/>
          <w:marRight w:val="0"/>
          <w:marTop w:val="0"/>
          <w:marBottom w:val="180"/>
          <w:divBdr>
            <w:top w:val="none" w:sz="0" w:space="0" w:color="auto"/>
            <w:left w:val="none" w:sz="0" w:space="0" w:color="auto"/>
            <w:bottom w:val="none" w:sz="0" w:space="0" w:color="auto"/>
            <w:right w:val="none" w:sz="0" w:space="0" w:color="auto"/>
          </w:divBdr>
        </w:div>
        <w:div w:id="5254306">
          <w:marLeft w:val="0"/>
          <w:marRight w:val="0"/>
          <w:marTop w:val="0"/>
          <w:marBottom w:val="180"/>
          <w:divBdr>
            <w:top w:val="none" w:sz="0" w:space="0" w:color="auto"/>
            <w:left w:val="none" w:sz="0" w:space="0" w:color="auto"/>
            <w:bottom w:val="none" w:sz="0" w:space="0" w:color="auto"/>
            <w:right w:val="none" w:sz="0" w:space="0" w:color="auto"/>
          </w:divBdr>
        </w:div>
      </w:divsChild>
    </w:div>
    <w:div w:id="1497767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tmp"/></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DFAAA5-755B-445A-9B26-7DCEBB2FD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582</Words>
  <Characters>3205</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dc:creator>
  <cp:keywords/>
  <dc:description/>
  <cp:lastModifiedBy>Christine PENIN</cp:lastModifiedBy>
  <cp:revision>10</cp:revision>
  <cp:lastPrinted>2026-01-16T15:14:00Z</cp:lastPrinted>
  <dcterms:created xsi:type="dcterms:W3CDTF">2026-01-15T10:20:00Z</dcterms:created>
  <dcterms:modified xsi:type="dcterms:W3CDTF">2026-01-21T11:05:00Z</dcterms:modified>
</cp:coreProperties>
</file>